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E2D" w:rsidRDefault="008A42DB" w:rsidP="00C02E2D">
      <w:pPr>
        <w:pStyle w:val="a3"/>
        <w:shd w:val="clear" w:color="auto" w:fill="F9FAFC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Утверждено</w:t>
      </w:r>
    </w:p>
    <w:p w:rsidR="00C02E2D" w:rsidRDefault="008A42DB" w:rsidP="00E00E70">
      <w:pPr>
        <w:pStyle w:val="a3"/>
        <w:shd w:val="clear" w:color="auto" w:fill="F9FAFC"/>
        <w:ind w:left="4962" w:hanging="1560"/>
        <w:jc w:val="right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Генеральным</w:t>
      </w:r>
      <w:r w:rsidR="00E00E70">
        <w:rPr>
          <w:rStyle w:val="a4"/>
          <w:sz w:val="28"/>
          <w:szCs w:val="28"/>
        </w:rPr>
        <w:t xml:space="preserve"> д</w:t>
      </w:r>
      <w:r w:rsidR="0057752E">
        <w:rPr>
          <w:rStyle w:val="a4"/>
          <w:sz w:val="28"/>
          <w:szCs w:val="28"/>
        </w:rPr>
        <w:t>иректор</w:t>
      </w:r>
      <w:r>
        <w:rPr>
          <w:rStyle w:val="a4"/>
          <w:sz w:val="28"/>
          <w:szCs w:val="28"/>
        </w:rPr>
        <w:t>ом</w:t>
      </w:r>
      <w:r w:rsidR="0057752E">
        <w:rPr>
          <w:rStyle w:val="a4"/>
          <w:sz w:val="28"/>
          <w:szCs w:val="28"/>
        </w:rPr>
        <w:t xml:space="preserve"> </w:t>
      </w:r>
      <w:r w:rsidR="00E5381E" w:rsidRPr="00E5381E">
        <w:rPr>
          <w:rStyle w:val="a4"/>
          <w:sz w:val="28"/>
          <w:szCs w:val="28"/>
        </w:rPr>
        <w:t xml:space="preserve"> ООО «ГСПЭ»</w:t>
      </w:r>
    </w:p>
    <w:p w:rsidR="008A42DB" w:rsidRPr="00C02E2D" w:rsidRDefault="008A42DB" w:rsidP="00E00E70">
      <w:pPr>
        <w:pStyle w:val="a3"/>
        <w:shd w:val="clear" w:color="auto" w:fill="F9FAFC"/>
        <w:ind w:left="4962" w:hanging="1560"/>
        <w:jc w:val="right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Приказом №11 от 18 ноября 2014г.</w:t>
      </w:r>
    </w:p>
    <w:p w:rsidR="00585120" w:rsidRDefault="00585120" w:rsidP="00C02E2D">
      <w:pPr>
        <w:pStyle w:val="a3"/>
        <w:shd w:val="clear" w:color="auto" w:fill="F9FAFC"/>
        <w:ind w:firstLine="284"/>
        <w:contextualSpacing/>
        <w:jc w:val="center"/>
        <w:rPr>
          <w:rStyle w:val="a4"/>
          <w:sz w:val="28"/>
          <w:szCs w:val="28"/>
        </w:rPr>
      </w:pPr>
    </w:p>
    <w:p w:rsidR="00C02E2D" w:rsidRPr="00585120" w:rsidRDefault="00C02E2D" w:rsidP="00C02E2D">
      <w:pPr>
        <w:pStyle w:val="a3"/>
        <w:shd w:val="clear" w:color="auto" w:fill="F9FAFC"/>
        <w:ind w:firstLine="284"/>
        <w:contextualSpacing/>
        <w:jc w:val="center"/>
        <w:rPr>
          <w:sz w:val="28"/>
          <w:szCs w:val="28"/>
        </w:rPr>
      </w:pPr>
      <w:r w:rsidRPr="00585120">
        <w:rPr>
          <w:rStyle w:val="a4"/>
          <w:sz w:val="28"/>
          <w:szCs w:val="28"/>
        </w:rPr>
        <w:t>Административный регламент</w:t>
      </w:r>
      <w:r w:rsidRPr="00585120">
        <w:rPr>
          <w:sz w:val="28"/>
          <w:szCs w:val="28"/>
        </w:rPr>
        <w:br/>
      </w:r>
      <w:r w:rsidR="003E18B7" w:rsidRPr="003E18B7">
        <w:rPr>
          <w:rFonts w:cs="Arial"/>
          <w:b/>
          <w:sz w:val="28"/>
          <w:szCs w:val="28"/>
        </w:rPr>
        <w:t xml:space="preserve">Общество с ограниченной ответственностью </w:t>
      </w:r>
      <w:r w:rsidR="006341AA" w:rsidRPr="006341AA">
        <w:rPr>
          <w:rStyle w:val="a4"/>
          <w:sz w:val="28"/>
          <w:szCs w:val="28"/>
        </w:rPr>
        <w:t>«</w:t>
      </w:r>
      <w:proofErr w:type="spellStart"/>
      <w:r w:rsidR="006341AA" w:rsidRPr="006341AA">
        <w:rPr>
          <w:rStyle w:val="a4"/>
          <w:sz w:val="28"/>
          <w:szCs w:val="28"/>
        </w:rPr>
        <w:t>ГеоСтройПроектЭкспертиза</w:t>
      </w:r>
      <w:proofErr w:type="spellEnd"/>
    </w:p>
    <w:p w:rsidR="004B6711" w:rsidRDefault="00C02E2D" w:rsidP="00C02E2D">
      <w:pPr>
        <w:pStyle w:val="a3"/>
        <w:shd w:val="clear" w:color="auto" w:fill="F9FAFC"/>
        <w:ind w:firstLine="284"/>
        <w:contextualSpacing/>
        <w:jc w:val="center"/>
        <w:rPr>
          <w:rStyle w:val="a4"/>
          <w:sz w:val="28"/>
          <w:szCs w:val="28"/>
        </w:rPr>
      </w:pPr>
      <w:r w:rsidRPr="00585120">
        <w:rPr>
          <w:rStyle w:val="a4"/>
          <w:sz w:val="28"/>
          <w:szCs w:val="28"/>
        </w:rPr>
        <w:t xml:space="preserve">по организации и проведению негосударственной экспертизы </w:t>
      </w:r>
    </w:p>
    <w:p w:rsidR="00C02E2D" w:rsidRPr="00585120" w:rsidRDefault="00C02E2D" w:rsidP="00C02E2D">
      <w:pPr>
        <w:pStyle w:val="a3"/>
        <w:shd w:val="clear" w:color="auto" w:fill="F9FAFC"/>
        <w:ind w:firstLine="284"/>
        <w:contextualSpacing/>
        <w:jc w:val="center"/>
        <w:rPr>
          <w:sz w:val="28"/>
          <w:szCs w:val="28"/>
        </w:rPr>
      </w:pPr>
      <w:r w:rsidRPr="00585120">
        <w:rPr>
          <w:rStyle w:val="a4"/>
          <w:sz w:val="28"/>
          <w:szCs w:val="28"/>
        </w:rPr>
        <w:t>проектной документации</w:t>
      </w:r>
    </w:p>
    <w:p w:rsidR="00C02E2D" w:rsidRPr="00585120" w:rsidRDefault="00C02E2D" w:rsidP="00C02E2D">
      <w:pPr>
        <w:pStyle w:val="a3"/>
        <w:shd w:val="clear" w:color="auto" w:fill="F9FAFC"/>
        <w:ind w:firstLine="284"/>
        <w:contextualSpacing/>
        <w:jc w:val="center"/>
        <w:rPr>
          <w:rStyle w:val="a4"/>
          <w:sz w:val="28"/>
          <w:szCs w:val="28"/>
        </w:rPr>
      </w:pPr>
    </w:p>
    <w:p w:rsidR="00C02E2D" w:rsidRPr="00585120" w:rsidRDefault="00C02E2D" w:rsidP="00C02E2D">
      <w:pPr>
        <w:pStyle w:val="a3"/>
        <w:shd w:val="clear" w:color="auto" w:fill="F9FAFC"/>
        <w:ind w:firstLine="284"/>
        <w:contextualSpacing/>
        <w:jc w:val="center"/>
        <w:rPr>
          <w:rStyle w:val="a4"/>
          <w:sz w:val="26"/>
          <w:szCs w:val="26"/>
        </w:rPr>
      </w:pPr>
      <w:r w:rsidRPr="00585120">
        <w:rPr>
          <w:rStyle w:val="a4"/>
          <w:bCs w:val="0"/>
          <w:sz w:val="26"/>
          <w:szCs w:val="26"/>
        </w:rPr>
        <w:t>1.</w:t>
      </w:r>
      <w:r w:rsidRPr="00585120">
        <w:rPr>
          <w:rStyle w:val="a4"/>
          <w:sz w:val="26"/>
          <w:szCs w:val="26"/>
        </w:rPr>
        <w:t xml:space="preserve"> Общие положения</w:t>
      </w:r>
    </w:p>
    <w:p w:rsidR="00C02E2D" w:rsidRPr="00585120" w:rsidRDefault="00C02E2D" w:rsidP="00C02E2D">
      <w:pPr>
        <w:pStyle w:val="a3"/>
        <w:shd w:val="clear" w:color="auto" w:fill="F9FAFC"/>
        <w:ind w:firstLine="284"/>
        <w:contextualSpacing/>
        <w:jc w:val="center"/>
        <w:rPr>
          <w:b/>
          <w:sz w:val="26"/>
          <w:szCs w:val="26"/>
        </w:rPr>
      </w:pPr>
    </w:p>
    <w:p w:rsidR="00C02E2D" w:rsidRDefault="00C02E2D" w:rsidP="00C02E2D">
      <w:pPr>
        <w:pStyle w:val="a3"/>
        <w:shd w:val="clear" w:color="auto" w:fill="F9FAFC"/>
        <w:ind w:firstLine="567"/>
        <w:contextualSpacing/>
        <w:rPr>
          <w:rStyle w:val="apple-converted-space"/>
          <w:sz w:val="26"/>
          <w:szCs w:val="26"/>
        </w:rPr>
      </w:pPr>
      <w:proofErr w:type="gramStart"/>
      <w:r w:rsidRPr="00C02E2D">
        <w:rPr>
          <w:sz w:val="26"/>
          <w:szCs w:val="26"/>
        </w:rPr>
        <w:t xml:space="preserve">Административный регламент </w:t>
      </w:r>
      <w:r w:rsidR="003E18B7" w:rsidRPr="00A17FC1">
        <w:rPr>
          <w:rFonts w:cs="Arial"/>
          <w:sz w:val="26"/>
          <w:szCs w:val="26"/>
        </w:rPr>
        <w:t>Общество с ограниченной ответственностью «</w:t>
      </w:r>
      <w:proofErr w:type="spellStart"/>
      <w:r w:rsidR="00E5381E" w:rsidRPr="00E5381E">
        <w:rPr>
          <w:rFonts w:cs="Arial"/>
          <w:sz w:val="26"/>
          <w:szCs w:val="26"/>
        </w:rPr>
        <w:t>Ге</w:t>
      </w:r>
      <w:r w:rsidR="00E5381E" w:rsidRPr="00E5381E">
        <w:rPr>
          <w:rFonts w:cs="Arial"/>
          <w:sz w:val="26"/>
          <w:szCs w:val="26"/>
        </w:rPr>
        <w:t>о</w:t>
      </w:r>
      <w:r w:rsidR="00E5381E" w:rsidRPr="00E5381E">
        <w:rPr>
          <w:rFonts w:cs="Arial"/>
          <w:sz w:val="26"/>
          <w:szCs w:val="26"/>
        </w:rPr>
        <w:t>СтройПроектЭкспертиза</w:t>
      </w:r>
      <w:proofErr w:type="spellEnd"/>
      <w:r w:rsidR="00E5381E" w:rsidRPr="00E5381E">
        <w:rPr>
          <w:rFonts w:cs="Arial"/>
          <w:sz w:val="26"/>
          <w:szCs w:val="26"/>
        </w:rPr>
        <w:t>»</w:t>
      </w:r>
      <w:r w:rsidR="003E18B7">
        <w:rPr>
          <w:rFonts w:cs="Arial"/>
          <w:sz w:val="26"/>
          <w:szCs w:val="26"/>
        </w:rPr>
        <w:t xml:space="preserve"> </w:t>
      </w:r>
      <w:r w:rsidRPr="00C02E2D">
        <w:rPr>
          <w:sz w:val="26"/>
          <w:szCs w:val="26"/>
        </w:rPr>
        <w:t xml:space="preserve"> (</w:t>
      </w:r>
      <w:r w:rsidR="00D71399" w:rsidRPr="00D71399">
        <w:rPr>
          <w:sz w:val="26"/>
          <w:szCs w:val="26"/>
        </w:rPr>
        <w:t>ООО «</w:t>
      </w:r>
      <w:r w:rsidR="00E5381E" w:rsidRPr="00E5381E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>»</w:t>
      </w:r>
      <w:r w:rsidRPr="00C02E2D">
        <w:rPr>
          <w:sz w:val="26"/>
          <w:szCs w:val="26"/>
        </w:rPr>
        <w:t>) по организации и проведению негосударстве</w:t>
      </w:r>
      <w:r w:rsidRPr="00C02E2D">
        <w:rPr>
          <w:sz w:val="26"/>
          <w:szCs w:val="26"/>
        </w:rPr>
        <w:t>н</w:t>
      </w:r>
      <w:r w:rsidRPr="00C02E2D">
        <w:rPr>
          <w:sz w:val="26"/>
          <w:szCs w:val="26"/>
        </w:rPr>
        <w:t>ной экспертизы проектной документации (далее - Регламент) разработан в соответствии с Градостроительным кодексом Российской Федерации, Положением о проведении негос</w:t>
      </w:r>
      <w:r w:rsidRPr="00C02E2D">
        <w:rPr>
          <w:sz w:val="26"/>
          <w:szCs w:val="26"/>
        </w:rPr>
        <w:t>у</w:t>
      </w:r>
      <w:r w:rsidRPr="00C02E2D">
        <w:rPr>
          <w:sz w:val="26"/>
          <w:szCs w:val="26"/>
        </w:rPr>
        <w:t>дарственной экспертизы проектной документации и результатов инженерных изысканий, утвержденным постановлением Правительства РФ от 29.12.2008г. №1070, Положением о составе разделов проектной документации и требованиях к их содержанию, утвержденным постановлением Правительства</w:t>
      </w:r>
      <w:proofErr w:type="gramEnd"/>
      <w:r w:rsidRPr="00C02E2D">
        <w:rPr>
          <w:sz w:val="26"/>
          <w:szCs w:val="26"/>
        </w:rPr>
        <w:t xml:space="preserve"> Российской Федерации от 16.02.2008г. №87, Приказом Министерства регионального развития РФ от 02.04.2009г. №107 «Об утверждении формы заключения негосударственной экспертизы» и другими нормативными актами, регул</w:t>
      </w:r>
      <w:r w:rsidRPr="00C02E2D">
        <w:rPr>
          <w:sz w:val="26"/>
          <w:szCs w:val="26"/>
        </w:rPr>
        <w:t>и</w:t>
      </w:r>
      <w:r w:rsidRPr="00C02E2D">
        <w:rPr>
          <w:sz w:val="26"/>
          <w:szCs w:val="26"/>
        </w:rPr>
        <w:t>рующими деятельность организаций по проведению негосударственной экспертизы.</w:t>
      </w:r>
      <w:r w:rsidRPr="00C02E2D">
        <w:rPr>
          <w:rStyle w:val="apple-converted-space"/>
          <w:sz w:val="26"/>
          <w:szCs w:val="26"/>
        </w:rPr>
        <w:t> </w:t>
      </w:r>
      <w:r w:rsidRPr="00C02E2D">
        <w:rPr>
          <w:sz w:val="26"/>
          <w:szCs w:val="26"/>
        </w:rPr>
        <w:br/>
        <w:t>Регламент определяет порядок организации и проведения негосударственной экспертизы проектной документации, правила взаимодействия с заказчиками, застройщиками или уполномоченными кем-либо из них лицами, обратившимися с заявлением о проведении негосударственной экспертизы.</w:t>
      </w:r>
      <w:r w:rsidRPr="00C02E2D">
        <w:rPr>
          <w:rStyle w:val="apple-converted-space"/>
          <w:sz w:val="26"/>
          <w:szCs w:val="26"/>
        </w:rPr>
        <w:t> </w:t>
      </w:r>
    </w:p>
    <w:p w:rsidR="00585120" w:rsidRPr="00C02E2D" w:rsidRDefault="00585120" w:rsidP="00C02E2D">
      <w:pPr>
        <w:pStyle w:val="a3"/>
        <w:shd w:val="clear" w:color="auto" w:fill="F9FAFC"/>
        <w:ind w:firstLine="567"/>
        <w:contextualSpacing/>
        <w:rPr>
          <w:sz w:val="26"/>
          <w:szCs w:val="26"/>
        </w:rPr>
      </w:pPr>
    </w:p>
    <w:p w:rsidR="00C02E2D" w:rsidRPr="00C02E2D" w:rsidRDefault="00C02E2D" w:rsidP="00585120">
      <w:pPr>
        <w:pStyle w:val="a3"/>
        <w:shd w:val="clear" w:color="auto" w:fill="F9FAFC"/>
        <w:ind w:firstLine="567"/>
        <w:jc w:val="center"/>
        <w:rPr>
          <w:sz w:val="26"/>
          <w:szCs w:val="26"/>
        </w:rPr>
      </w:pPr>
      <w:r w:rsidRPr="00C02E2D">
        <w:rPr>
          <w:rStyle w:val="a4"/>
          <w:sz w:val="26"/>
          <w:szCs w:val="26"/>
        </w:rPr>
        <w:t>2. Термины и определения</w:t>
      </w:r>
    </w:p>
    <w:p w:rsidR="00585120" w:rsidRDefault="00C02E2D" w:rsidP="00C02E2D">
      <w:pPr>
        <w:pStyle w:val="a3"/>
        <w:shd w:val="clear" w:color="auto" w:fill="F9FAFC"/>
        <w:ind w:firstLine="567"/>
        <w:rPr>
          <w:rStyle w:val="apple-converted-space"/>
          <w:sz w:val="26"/>
          <w:szCs w:val="26"/>
        </w:rPr>
      </w:pPr>
      <w:r w:rsidRPr="00C02E2D">
        <w:rPr>
          <w:rStyle w:val="a4"/>
          <w:sz w:val="26"/>
          <w:szCs w:val="26"/>
        </w:rPr>
        <w:t>Заявитель</w:t>
      </w:r>
      <w:r w:rsidRPr="00C02E2D">
        <w:rPr>
          <w:rStyle w:val="apple-converted-space"/>
          <w:sz w:val="26"/>
          <w:szCs w:val="26"/>
        </w:rPr>
        <w:t> </w:t>
      </w:r>
      <w:r w:rsidRPr="00C02E2D">
        <w:rPr>
          <w:sz w:val="26"/>
          <w:szCs w:val="26"/>
        </w:rPr>
        <w:t>–  заказчик, застройщик, лицо, осуществляющее на основании договора с застройщиком или заказчиком подготовку проектной документации либо уполномоченное кем-либо из них лицо, обратившиеся с заявлением о проведении негосударственной эк</w:t>
      </w:r>
      <w:r w:rsidRPr="00C02E2D">
        <w:rPr>
          <w:sz w:val="26"/>
          <w:szCs w:val="26"/>
        </w:rPr>
        <w:t>с</w:t>
      </w:r>
      <w:r w:rsidRPr="00C02E2D">
        <w:rPr>
          <w:sz w:val="26"/>
          <w:szCs w:val="26"/>
        </w:rPr>
        <w:t>пертизы.</w:t>
      </w:r>
    </w:p>
    <w:p w:rsidR="00585120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rStyle w:val="a4"/>
          <w:sz w:val="26"/>
          <w:szCs w:val="26"/>
        </w:rPr>
        <w:t>Руководитель отдела, главный специалист, ведущий специалист</w:t>
      </w:r>
      <w:r w:rsidRPr="00C02E2D">
        <w:rPr>
          <w:rStyle w:val="apple-converted-space"/>
          <w:sz w:val="26"/>
          <w:szCs w:val="26"/>
        </w:rPr>
        <w:t> </w:t>
      </w:r>
      <w:r w:rsidRPr="00C02E2D">
        <w:rPr>
          <w:sz w:val="26"/>
          <w:szCs w:val="26"/>
        </w:rPr>
        <w:t>– специалист, отвечающий за комплексное проведение экспертизы проектной документации, соблюд</w:t>
      </w:r>
      <w:r w:rsidRPr="00C02E2D">
        <w:rPr>
          <w:sz w:val="26"/>
          <w:szCs w:val="26"/>
        </w:rPr>
        <w:t>е</w:t>
      </w:r>
      <w:r w:rsidRPr="00C02E2D">
        <w:rPr>
          <w:sz w:val="26"/>
          <w:szCs w:val="26"/>
        </w:rPr>
        <w:t>ние сроков проведения экспертизы и подготовку заключения негосударственной эксперт</w:t>
      </w:r>
      <w:r w:rsidRPr="00C02E2D">
        <w:rPr>
          <w:sz w:val="26"/>
          <w:szCs w:val="26"/>
        </w:rPr>
        <w:t>и</w:t>
      </w:r>
      <w:r w:rsidRPr="00C02E2D">
        <w:rPr>
          <w:sz w:val="26"/>
          <w:szCs w:val="26"/>
        </w:rPr>
        <w:t>зы.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rStyle w:val="a4"/>
          <w:sz w:val="26"/>
          <w:szCs w:val="26"/>
        </w:rPr>
        <w:t>Эксперты по разделам проекта</w:t>
      </w:r>
      <w:r w:rsidRPr="00C02E2D">
        <w:rPr>
          <w:rStyle w:val="apple-converted-space"/>
          <w:sz w:val="26"/>
          <w:szCs w:val="26"/>
        </w:rPr>
        <w:t> </w:t>
      </w:r>
      <w:r w:rsidRPr="00C02E2D">
        <w:rPr>
          <w:sz w:val="26"/>
          <w:szCs w:val="26"/>
        </w:rPr>
        <w:t>– специалисты, отвечающие за подготовку заключ</w:t>
      </w:r>
      <w:r w:rsidRPr="00C02E2D">
        <w:rPr>
          <w:sz w:val="26"/>
          <w:szCs w:val="26"/>
        </w:rPr>
        <w:t>е</w:t>
      </w:r>
      <w:r w:rsidRPr="00C02E2D">
        <w:rPr>
          <w:sz w:val="26"/>
          <w:szCs w:val="26"/>
        </w:rPr>
        <w:t>ния по разделам проекта.</w:t>
      </w:r>
    </w:p>
    <w:p w:rsidR="00C02E2D" w:rsidRPr="00C02E2D" w:rsidRDefault="00C02E2D" w:rsidP="00585120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rStyle w:val="a4"/>
          <w:sz w:val="26"/>
          <w:szCs w:val="26"/>
        </w:rPr>
        <w:t>Объект капитального строительства</w:t>
      </w:r>
      <w:r w:rsidRPr="00C02E2D">
        <w:rPr>
          <w:rStyle w:val="apple-converted-space"/>
          <w:sz w:val="26"/>
          <w:szCs w:val="26"/>
        </w:rPr>
        <w:t> </w:t>
      </w:r>
      <w:r w:rsidRPr="00C02E2D">
        <w:rPr>
          <w:sz w:val="26"/>
          <w:szCs w:val="26"/>
        </w:rPr>
        <w:t>– здание, строение, сооружение, объекты, строительство которых не завершено, за исключением временных построек, киосков, нав</w:t>
      </w:r>
      <w:r w:rsidRPr="00C02E2D">
        <w:rPr>
          <w:sz w:val="26"/>
          <w:szCs w:val="26"/>
        </w:rPr>
        <w:t>е</w:t>
      </w:r>
      <w:r w:rsidRPr="00C02E2D">
        <w:rPr>
          <w:sz w:val="26"/>
          <w:szCs w:val="26"/>
        </w:rPr>
        <w:t>сов и других подобных построек. Объекты капитального строительства в зависимости от функционального назначения и характерных признаков подразделяются на следующие в</w:t>
      </w:r>
      <w:r w:rsidRPr="00C02E2D">
        <w:rPr>
          <w:sz w:val="26"/>
          <w:szCs w:val="26"/>
        </w:rPr>
        <w:t>и</w:t>
      </w:r>
      <w:r w:rsidRPr="00C02E2D">
        <w:rPr>
          <w:sz w:val="26"/>
          <w:szCs w:val="26"/>
        </w:rPr>
        <w:t>ды:</w:t>
      </w:r>
      <w:r w:rsidRPr="00C02E2D">
        <w:rPr>
          <w:sz w:val="26"/>
          <w:szCs w:val="26"/>
        </w:rPr>
        <w:br/>
        <w:t>а) объекты производственного назначения (здания, строения, сооружения производстве</w:t>
      </w:r>
      <w:r w:rsidRPr="00C02E2D">
        <w:rPr>
          <w:sz w:val="26"/>
          <w:szCs w:val="26"/>
        </w:rPr>
        <w:t>н</w:t>
      </w:r>
      <w:r w:rsidRPr="00C02E2D">
        <w:rPr>
          <w:sz w:val="26"/>
          <w:szCs w:val="26"/>
        </w:rPr>
        <w:t>ного назначения, в том числе объекты обороны и безопасности), за исключением лине</w:t>
      </w:r>
      <w:r w:rsidRPr="00C02E2D">
        <w:rPr>
          <w:sz w:val="26"/>
          <w:szCs w:val="26"/>
        </w:rPr>
        <w:t>й</w:t>
      </w:r>
      <w:r w:rsidRPr="00C02E2D">
        <w:rPr>
          <w:sz w:val="26"/>
          <w:szCs w:val="26"/>
        </w:rPr>
        <w:lastRenderedPageBreak/>
        <w:t>ных объектов;</w:t>
      </w:r>
      <w:r w:rsidRPr="00C02E2D">
        <w:rPr>
          <w:sz w:val="26"/>
          <w:szCs w:val="26"/>
        </w:rPr>
        <w:br/>
        <w:t>б) объекты непроизводственного назначения (здания, строения, сооружения жилищного фонда, социально-культурного и коммунально-бытового назначения, а также иные объе</w:t>
      </w:r>
      <w:r w:rsidRPr="00C02E2D">
        <w:rPr>
          <w:sz w:val="26"/>
          <w:szCs w:val="26"/>
        </w:rPr>
        <w:t>к</w:t>
      </w:r>
      <w:r w:rsidRPr="00C02E2D">
        <w:rPr>
          <w:sz w:val="26"/>
          <w:szCs w:val="26"/>
        </w:rPr>
        <w:t>ты капитального строительства непроизводственного назначения);</w:t>
      </w:r>
      <w:r w:rsidRPr="00C02E2D">
        <w:rPr>
          <w:sz w:val="26"/>
          <w:szCs w:val="26"/>
        </w:rPr>
        <w:br/>
        <w:t>в) линейные объекты (трубопроводы, автомобильные и железные дороги, линии электр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передачи и др.).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rStyle w:val="a4"/>
          <w:sz w:val="26"/>
          <w:szCs w:val="26"/>
        </w:rPr>
        <w:t>Строительство</w:t>
      </w:r>
      <w:r w:rsidRPr="00C02E2D">
        <w:rPr>
          <w:rStyle w:val="apple-converted-space"/>
          <w:sz w:val="26"/>
          <w:szCs w:val="26"/>
        </w:rPr>
        <w:t> </w:t>
      </w:r>
      <w:r w:rsidRPr="00C02E2D">
        <w:rPr>
          <w:sz w:val="26"/>
          <w:szCs w:val="26"/>
        </w:rPr>
        <w:t>– создание зданий, строений, сооружений (в том числе на месте сн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симых объектов капитального строительства).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rStyle w:val="a4"/>
          <w:sz w:val="26"/>
          <w:szCs w:val="26"/>
        </w:rPr>
        <w:t>Этап строительства</w:t>
      </w:r>
      <w:r w:rsidRPr="00C02E2D">
        <w:rPr>
          <w:rStyle w:val="apple-converted-space"/>
          <w:sz w:val="26"/>
          <w:szCs w:val="26"/>
        </w:rPr>
        <w:t> </w:t>
      </w:r>
      <w:r w:rsidRPr="00C02E2D">
        <w:rPr>
          <w:sz w:val="26"/>
          <w:szCs w:val="26"/>
        </w:rPr>
        <w:t>– строительство или реконструкция объекта капитального строительства из числа объектов капитального строительства, планируемых к строительс</w:t>
      </w:r>
      <w:r w:rsidRPr="00C02E2D">
        <w:rPr>
          <w:sz w:val="26"/>
          <w:szCs w:val="26"/>
        </w:rPr>
        <w:t>т</w:t>
      </w:r>
      <w:r w:rsidRPr="00C02E2D">
        <w:rPr>
          <w:sz w:val="26"/>
          <w:szCs w:val="26"/>
        </w:rPr>
        <w:t>ву, реконструкции на одном земельном участке, если такой объект может быть введен в эксплуатацию и эксплуатироваться автономно (то есть независимо от строительства или реконструкции иных объектов капитального строительства на этом земельном участке), а также строительство или реконструкция части объекта капитального строительства, кот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рая может быть введена в эксплуатацию, и эксплуатироваться автономно (то есть незав</w:t>
      </w:r>
      <w:r w:rsidRPr="00C02E2D">
        <w:rPr>
          <w:sz w:val="26"/>
          <w:szCs w:val="26"/>
        </w:rPr>
        <w:t>и</w:t>
      </w:r>
      <w:r w:rsidRPr="00C02E2D">
        <w:rPr>
          <w:sz w:val="26"/>
          <w:szCs w:val="26"/>
        </w:rPr>
        <w:t>симо от строительства или реконструкции иных частей  объекта капитального строител</w:t>
      </w:r>
      <w:r w:rsidRPr="00C02E2D">
        <w:rPr>
          <w:sz w:val="26"/>
          <w:szCs w:val="26"/>
        </w:rPr>
        <w:t>ь</w:t>
      </w:r>
      <w:r w:rsidRPr="00C02E2D">
        <w:rPr>
          <w:sz w:val="26"/>
          <w:szCs w:val="26"/>
        </w:rPr>
        <w:t>ства).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rStyle w:val="a4"/>
          <w:sz w:val="26"/>
          <w:szCs w:val="26"/>
        </w:rPr>
        <w:t>Реконструкция</w:t>
      </w:r>
      <w:r w:rsidRPr="00C02E2D">
        <w:rPr>
          <w:rStyle w:val="apple-converted-space"/>
          <w:sz w:val="26"/>
          <w:szCs w:val="26"/>
        </w:rPr>
        <w:t> </w:t>
      </w:r>
      <w:r w:rsidRPr="00C02E2D">
        <w:rPr>
          <w:sz w:val="26"/>
          <w:szCs w:val="26"/>
        </w:rPr>
        <w:t>– изменение параметров объектов капитального строительства, их частей (высоты, количества этажей (этажности), площади, показателей производственной мощности, объема, функционального назначения) и качества инженерно-технического обеспечения.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rStyle w:val="a4"/>
          <w:sz w:val="26"/>
          <w:szCs w:val="26"/>
        </w:rPr>
        <w:t>Проектная документация</w:t>
      </w:r>
      <w:r w:rsidRPr="00C02E2D">
        <w:rPr>
          <w:rStyle w:val="apple-converted-space"/>
          <w:b/>
          <w:bCs/>
          <w:sz w:val="26"/>
          <w:szCs w:val="26"/>
        </w:rPr>
        <w:t> </w:t>
      </w:r>
      <w:r w:rsidRPr="00C02E2D">
        <w:rPr>
          <w:sz w:val="26"/>
          <w:szCs w:val="26"/>
        </w:rPr>
        <w:t>– материалы в текстовой форме и в виде карт (схем), о</w:t>
      </w:r>
      <w:r w:rsidRPr="00C02E2D">
        <w:rPr>
          <w:sz w:val="26"/>
          <w:szCs w:val="26"/>
        </w:rPr>
        <w:t>п</w:t>
      </w:r>
      <w:r w:rsidRPr="00C02E2D">
        <w:rPr>
          <w:sz w:val="26"/>
          <w:szCs w:val="26"/>
        </w:rPr>
        <w:t>ределяющие архитектурные, функционально-технологические, конструктивные и инж</w:t>
      </w:r>
      <w:r w:rsidRPr="00C02E2D">
        <w:rPr>
          <w:sz w:val="26"/>
          <w:szCs w:val="26"/>
        </w:rPr>
        <w:t>е</w:t>
      </w:r>
      <w:r w:rsidRPr="00C02E2D">
        <w:rPr>
          <w:sz w:val="26"/>
          <w:szCs w:val="26"/>
        </w:rPr>
        <w:t>нерно-технические решения для обеспечения строительства, реконструкции объектов к</w:t>
      </w:r>
      <w:r w:rsidRPr="00C02E2D">
        <w:rPr>
          <w:sz w:val="26"/>
          <w:szCs w:val="26"/>
        </w:rPr>
        <w:t>а</w:t>
      </w:r>
      <w:r w:rsidRPr="00C02E2D">
        <w:rPr>
          <w:sz w:val="26"/>
          <w:szCs w:val="26"/>
        </w:rPr>
        <w:t>питального строительства, их частей, капитального ремонта, если при его проведении з</w:t>
      </w:r>
      <w:r w:rsidRPr="00C02E2D">
        <w:rPr>
          <w:sz w:val="26"/>
          <w:szCs w:val="26"/>
        </w:rPr>
        <w:t>а</w:t>
      </w:r>
      <w:r w:rsidRPr="00C02E2D">
        <w:rPr>
          <w:sz w:val="26"/>
          <w:szCs w:val="26"/>
        </w:rPr>
        <w:t>трагиваются конструктивные и другие характеристики надежности и безопасности объекта капитального строительства.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rStyle w:val="a4"/>
          <w:sz w:val="26"/>
          <w:szCs w:val="26"/>
        </w:rPr>
        <w:t>Раздел проекта</w:t>
      </w:r>
      <w:r w:rsidRPr="00C02E2D">
        <w:rPr>
          <w:rStyle w:val="apple-converted-space"/>
          <w:sz w:val="26"/>
          <w:szCs w:val="26"/>
        </w:rPr>
        <w:t> </w:t>
      </w:r>
      <w:r w:rsidRPr="00C02E2D">
        <w:rPr>
          <w:sz w:val="26"/>
          <w:szCs w:val="26"/>
        </w:rPr>
        <w:t>– раздел проектной документации, выполненный в составе компле</w:t>
      </w:r>
      <w:r w:rsidRPr="00C02E2D">
        <w:rPr>
          <w:sz w:val="26"/>
          <w:szCs w:val="26"/>
        </w:rPr>
        <w:t>к</w:t>
      </w:r>
      <w:r w:rsidRPr="00C02E2D">
        <w:rPr>
          <w:sz w:val="26"/>
          <w:szCs w:val="26"/>
        </w:rPr>
        <w:t>та проектной документации в соответствии с установленными требованиями.</w:t>
      </w:r>
      <w:r w:rsidRPr="00C02E2D">
        <w:rPr>
          <w:sz w:val="26"/>
          <w:szCs w:val="26"/>
        </w:rPr>
        <w:br/>
        <w:t>Для объектов производственного и непроизводственного назначения, идентификация ра</w:t>
      </w:r>
      <w:r w:rsidRPr="00C02E2D">
        <w:rPr>
          <w:sz w:val="26"/>
          <w:szCs w:val="26"/>
        </w:rPr>
        <w:t>з</w:t>
      </w:r>
      <w:r w:rsidRPr="00C02E2D">
        <w:rPr>
          <w:sz w:val="26"/>
          <w:szCs w:val="26"/>
        </w:rPr>
        <w:t>дела производится в соответствии с установленными нормами, например:</w:t>
      </w:r>
      <w:r w:rsidRPr="00C02E2D">
        <w:rPr>
          <w:sz w:val="26"/>
          <w:szCs w:val="26"/>
        </w:rPr>
        <w:br/>
        <w:t>1. Пояснительная записка с исходными данными для архитектурно-строительного прое</w:t>
      </w:r>
      <w:r w:rsidRPr="00C02E2D">
        <w:rPr>
          <w:sz w:val="26"/>
          <w:szCs w:val="26"/>
        </w:rPr>
        <w:t>к</w:t>
      </w:r>
      <w:r w:rsidRPr="00C02E2D">
        <w:rPr>
          <w:sz w:val="26"/>
          <w:szCs w:val="26"/>
        </w:rPr>
        <w:t>тирования, строительства, реконструкции, капитального ремонта объектов капитального строительства;</w:t>
      </w:r>
      <w:r w:rsidRPr="00C02E2D">
        <w:rPr>
          <w:sz w:val="26"/>
          <w:szCs w:val="26"/>
        </w:rPr>
        <w:br/>
        <w:t>2. Схема планировочной организации земельного участка, выполненная в соответствии с градостроительным планом земельного участка;</w:t>
      </w:r>
      <w:r w:rsidRPr="00C02E2D">
        <w:rPr>
          <w:sz w:val="26"/>
          <w:szCs w:val="26"/>
        </w:rPr>
        <w:br/>
        <w:t>3. Архитектурные решения;</w:t>
      </w:r>
      <w:r w:rsidRPr="00C02E2D">
        <w:rPr>
          <w:sz w:val="26"/>
          <w:szCs w:val="26"/>
        </w:rPr>
        <w:br/>
        <w:t>4. Конструктивные и объемно-планировочные решения;</w:t>
      </w:r>
      <w:r w:rsidRPr="00C02E2D">
        <w:rPr>
          <w:sz w:val="26"/>
          <w:szCs w:val="26"/>
        </w:rPr>
        <w:br/>
        <w:t>5. Сведения об инженерном оборудовании, о сетях инженерно-технического обеспечения, перечень инженерно-технических мероприятий, содержание технологических решений;</w:t>
      </w:r>
      <w:r w:rsidRPr="00C02E2D">
        <w:rPr>
          <w:sz w:val="26"/>
          <w:szCs w:val="26"/>
        </w:rPr>
        <w:br/>
        <w:t>6. Проект организации строительства объектов капитального строительства;</w:t>
      </w:r>
      <w:r w:rsidRPr="00C02E2D">
        <w:rPr>
          <w:sz w:val="26"/>
          <w:szCs w:val="26"/>
        </w:rPr>
        <w:br/>
        <w:t>7. Проект организации работ по сносу или демонтажу объектов капитального строительс</w:t>
      </w:r>
      <w:r w:rsidRPr="00C02E2D">
        <w:rPr>
          <w:sz w:val="26"/>
          <w:szCs w:val="26"/>
        </w:rPr>
        <w:t>т</w:t>
      </w:r>
      <w:r w:rsidRPr="00C02E2D">
        <w:rPr>
          <w:sz w:val="26"/>
          <w:szCs w:val="26"/>
        </w:rPr>
        <w:t>ва, их частей (при необходимости сноса или демонтажа объектов капитального строител</w:t>
      </w:r>
      <w:r w:rsidRPr="00C02E2D">
        <w:rPr>
          <w:sz w:val="26"/>
          <w:szCs w:val="26"/>
        </w:rPr>
        <w:t>ь</w:t>
      </w:r>
      <w:r w:rsidRPr="00C02E2D">
        <w:rPr>
          <w:sz w:val="26"/>
          <w:szCs w:val="26"/>
        </w:rPr>
        <w:t>ства, их частей для строительства, реконструкции других объектов капитального стро</w:t>
      </w:r>
      <w:r w:rsidRPr="00C02E2D">
        <w:rPr>
          <w:sz w:val="26"/>
          <w:szCs w:val="26"/>
        </w:rPr>
        <w:t>и</w:t>
      </w:r>
      <w:r w:rsidRPr="00C02E2D">
        <w:rPr>
          <w:sz w:val="26"/>
          <w:szCs w:val="26"/>
        </w:rPr>
        <w:t>тельства);</w:t>
      </w:r>
      <w:r w:rsidRPr="00C02E2D">
        <w:rPr>
          <w:sz w:val="26"/>
          <w:szCs w:val="26"/>
        </w:rPr>
        <w:br/>
        <w:t>8. Перечень мероприятий по охране окружающей среды;</w:t>
      </w:r>
      <w:r w:rsidRPr="00C02E2D">
        <w:rPr>
          <w:sz w:val="26"/>
          <w:szCs w:val="26"/>
        </w:rPr>
        <w:br/>
        <w:t>9. Перечень мероприятий по обеспечению пожарной безопасности;</w:t>
      </w:r>
      <w:r w:rsidRPr="00C02E2D">
        <w:rPr>
          <w:sz w:val="26"/>
          <w:szCs w:val="26"/>
        </w:rPr>
        <w:br/>
        <w:t>10. Перечень мероприятий по обеспечению доступа инвалидов к объектам здравоохран</w:t>
      </w:r>
      <w:r w:rsidRPr="00C02E2D">
        <w:rPr>
          <w:sz w:val="26"/>
          <w:szCs w:val="26"/>
        </w:rPr>
        <w:t>е</w:t>
      </w:r>
      <w:r w:rsidRPr="00C02E2D">
        <w:rPr>
          <w:sz w:val="26"/>
          <w:szCs w:val="26"/>
        </w:rPr>
        <w:lastRenderedPageBreak/>
        <w:t>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</w:t>
      </w:r>
      <w:r w:rsidRPr="00C02E2D">
        <w:rPr>
          <w:sz w:val="26"/>
          <w:szCs w:val="26"/>
        </w:rPr>
        <w:t>а</w:t>
      </w:r>
      <w:r w:rsidRPr="00C02E2D">
        <w:rPr>
          <w:sz w:val="26"/>
          <w:szCs w:val="26"/>
        </w:rPr>
        <w:t>ния, объектам делового, административного, финансового, религиозного назначения, об</w:t>
      </w:r>
      <w:r w:rsidRPr="00C02E2D">
        <w:rPr>
          <w:sz w:val="26"/>
          <w:szCs w:val="26"/>
        </w:rPr>
        <w:t>ъ</w:t>
      </w:r>
      <w:r w:rsidRPr="00C02E2D">
        <w:rPr>
          <w:sz w:val="26"/>
          <w:szCs w:val="26"/>
        </w:rPr>
        <w:t>ектам жилищного фонда (в случае подготовки соответствующей проектной документ</w:t>
      </w:r>
      <w:r w:rsidRPr="00C02E2D">
        <w:rPr>
          <w:sz w:val="26"/>
          <w:szCs w:val="26"/>
        </w:rPr>
        <w:t>а</w:t>
      </w:r>
      <w:r w:rsidRPr="00C02E2D">
        <w:rPr>
          <w:sz w:val="26"/>
          <w:szCs w:val="26"/>
        </w:rPr>
        <w:t>ции);</w:t>
      </w:r>
      <w:r w:rsidRPr="00C02E2D">
        <w:rPr>
          <w:sz w:val="26"/>
          <w:szCs w:val="26"/>
        </w:rPr>
        <w:br/>
        <w:t>11. Смета на строительство, реконструкцию, капитальный ремонт объектов капитального строительства, финансируемых за счет средств соответствующих бюджетов</w:t>
      </w:r>
      <w:r w:rsidRPr="00C02E2D">
        <w:rPr>
          <w:sz w:val="26"/>
          <w:szCs w:val="26"/>
        </w:rPr>
        <w:br/>
        <w:t>12. Перечень мероприятий по обеспечению соблюдения требований энергетической э</w:t>
      </w:r>
      <w:r w:rsidRPr="00C02E2D">
        <w:rPr>
          <w:sz w:val="26"/>
          <w:szCs w:val="26"/>
        </w:rPr>
        <w:t>ф</w:t>
      </w:r>
      <w:r w:rsidRPr="00C02E2D">
        <w:rPr>
          <w:sz w:val="26"/>
          <w:szCs w:val="26"/>
        </w:rPr>
        <w:t>фективности и требований оснащенности зданий, строений, сооружений приборами учета используемых энергетических ресурсов;</w:t>
      </w:r>
      <w:r w:rsidRPr="00C02E2D">
        <w:rPr>
          <w:sz w:val="26"/>
          <w:szCs w:val="26"/>
        </w:rPr>
        <w:br/>
        <w:t>13. Иная документация в случаях, предусмотренных федеральными законами.</w:t>
      </w:r>
      <w:r w:rsidRPr="00C02E2D">
        <w:rPr>
          <w:sz w:val="26"/>
          <w:szCs w:val="26"/>
        </w:rPr>
        <w:br/>
        <w:t>Для линейных объектов капитального строительства идентификация раздела производится в соответствии с установленными нормами, например:</w:t>
      </w:r>
      <w:r w:rsidRPr="00C02E2D">
        <w:rPr>
          <w:sz w:val="26"/>
          <w:szCs w:val="26"/>
        </w:rPr>
        <w:br/>
        <w:t>1. Пояснительная записка;</w:t>
      </w:r>
      <w:r w:rsidRPr="00C02E2D">
        <w:rPr>
          <w:sz w:val="26"/>
          <w:szCs w:val="26"/>
        </w:rPr>
        <w:br/>
        <w:t>2. Проект полосы отвода;</w:t>
      </w:r>
      <w:r w:rsidRPr="00C02E2D">
        <w:rPr>
          <w:sz w:val="26"/>
          <w:szCs w:val="26"/>
        </w:rPr>
        <w:br/>
        <w:t>3. Технологические и конструктивные решения линейного объекта. Искусственные соор</w:t>
      </w:r>
      <w:r w:rsidRPr="00C02E2D">
        <w:rPr>
          <w:sz w:val="26"/>
          <w:szCs w:val="26"/>
        </w:rPr>
        <w:t>у</w:t>
      </w:r>
      <w:r w:rsidRPr="00C02E2D">
        <w:rPr>
          <w:sz w:val="26"/>
          <w:szCs w:val="26"/>
        </w:rPr>
        <w:t>жения;</w:t>
      </w:r>
      <w:r w:rsidRPr="00C02E2D">
        <w:rPr>
          <w:sz w:val="26"/>
          <w:szCs w:val="26"/>
        </w:rPr>
        <w:br/>
        <w:t>4. Здания, строения и сооружения, входящие в инфраструктуру линейного объекта;</w:t>
      </w:r>
      <w:r w:rsidRPr="00C02E2D">
        <w:rPr>
          <w:sz w:val="26"/>
          <w:szCs w:val="26"/>
        </w:rPr>
        <w:br/>
        <w:t>5. Проект организации строительства. (Объем разработки таких разделов в проектной д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кументации определяет заказчик и указывает в задании на проектирование.);</w:t>
      </w:r>
      <w:r w:rsidRPr="00C02E2D">
        <w:rPr>
          <w:sz w:val="26"/>
          <w:szCs w:val="26"/>
        </w:rPr>
        <w:br/>
        <w:t>6. Проект организации работ по сносу (демонтажу) линейного объекта;</w:t>
      </w:r>
      <w:r w:rsidRPr="00C02E2D">
        <w:rPr>
          <w:sz w:val="26"/>
          <w:szCs w:val="26"/>
        </w:rPr>
        <w:br/>
        <w:t>7. Мероприятия по охране окружающей среды;</w:t>
      </w:r>
      <w:r w:rsidRPr="00C02E2D">
        <w:rPr>
          <w:sz w:val="26"/>
          <w:szCs w:val="26"/>
        </w:rPr>
        <w:br/>
        <w:t>8. Мероприятия по обеспечению пожарной безопасности;</w:t>
      </w:r>
      <w:r w:rsidRPr="00C02E2D">
        <w:rPr>
          <w:sz w:val="26"/>
          <w:szCs w:val="26"/>
        </w:rPr>
        <w:br/>
        <w:t>9. Смета на строительство. (Объем разработки таких разделов в проектной документации определяет заказчик и указывает в задании на проектирование).</w:t>
      </w:r>
      <w:r w:rsidRPr="00C02E2D">
        <w:rPr>
          <w:sz w:val="26"/>
          <w:szCs w:val="26"/>
        </w:rPr>
        <w:br/>
        <w:t>10. Иная документация в случаях, предусмотренных федеральными законами.</w:t>
      </w:r>
    </w:p>
    <w:p w:rsidR="00C02E2D" w:rsidRPr="00E5381E" w:rsidRDefault="00C02E2D" w:rsidP="00585120">
      <w:pPr>
        <w:pStyle w:val="a3"/>
        <w:shd w:val="clear" w:color="auto" w:fill="F9FAFC"/>
        <w:ind w:firstLine="567"/>
        <w:jc w:val="center"/>
        <w:rPr>
          <w:sz w:val="26"/>
          <w:szCs w:val="26"/>
        </w:rPr>
      </w:pPr>
      <w:r w:rsidRPr="00C02E2D">
        <w:rPr>
          <w:rStyle w:val="a4"/>
          <w:sz w:val="26"/>
          <w:szCs w:val="26"/>
        </w:rPr>
        <w:t xml:space="preserve">3. Компетенция </w:t>
      </w:r>
      <w:r w:rsidR="00D71399" w:rsidRPr="00D71399">
        <w:rPr>
          <w:rStyle w:val="a4"/>
          <w:sz w:val="26"/>
          <w:szCs w:val="26"/>
        </w:rPr>
        <w:t>ООО «</w:t>
      </w:r>
      <w:r w:rsidR="00E5381E" w:rsidRPr="00E5381E">
        <w:rPr>
          <w:rStyle w:val="a4"/>
          <w:sz w:val="26"/>
          <w:szCs w:val="26"/>
        </w:rPr>
        <w:t>ГСПЭ</w:t>
      </w:r>
      <w:r w:rsidR="00D71399" w:rsidRPr="00D71399">
        <w:rPr>
          <w:rStyle w:val="a4"/>
          <w:sz w:val="26"/>
          <w:szCs w:val="26"/>
        </w:rPr>
        <w:t xml:space="preserve">» </w:t>
      </w:r>
      <w:r w:rsidRPr="00C02E2D">
        <w:rPr>
          <w:rStyle w:val="a4"/>
          <w:sz w:val="26"/>
          <w:szCs w:val="26"/>
        </w:rPr>
        <w:t>при проведении негосударственной экспертизы проектной документации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 xml:space="preserve">3.1. Негосударственная экспертиза проводится </w:t>
      </w:r>
      <w:r w:rsidR="00D71399" w:rsidRPr="00D71399">
        <w:rPr>
          <w:sz w:val="26"/>
          <w:szCs w:val="26"/>
        </w:rPr>
        <w:t>ООО «</w:t>
      </w:r>
      <w:r w:rsidR="004B6711" w:rsidRPr="004B6711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>»</w:t>
      </w:r>
      <w:r w:rsidR="00D2065D">
        <w:rPr>
          <w:sz w:val="26"/>
          <w:szCs w:val="26"/>
        </w:rPr>
        <w:t xml:space="preserve"> </w:t>
      </w:r>
      <w:r w:rsidRPr="00C02E2D">
        <w:rPr>
          <w:sz w:val="26"/>
          <w:szCs w:val="26"/>
        </w:rPr>
        <w:t>на основании свид</w:t>
      </w:r>
      <w:r w:rsidRPr="00C02E2D">
        <w:rPr>
          <w:sz w:val="26"/>
          <w:szCs w:val="26"/>
        </w:rPr>
        <w:t>е</w:t>
      </w:r>
      <w:r w:rsidRPr="00C02E2D">
        <w:rPr>
          <w:sz w:val="26"/>
          <w:szCs w:val="26"/>
        </w:rPr>
        <w:t>тельства об аккредитации по инициативе застройщика, заказчика либо лица, осущест</w:t>
      </w:r>
      <w:r w:rsidRPr="00C02E2D">
        <w:rPr>
          <w:sz w:val="26"/>
          <w:szCs w:val="26"/>
        </w:rPr>
        <w:t>в</w:t>
      </w:r>
      <w:r w:rsidRPr="00C02E2D">
        <w:rPr>
          <w:sz w:val="26"/>
          <w:szCs w:val="26"/>
        </w:rPr>
        <w:t>ляющего на основании договора с застройщиком или заказчиком подготовку проектной документа</w:t>
      </w:r>
      <w:r w:rsidR="00D2065D">
        <w:rPr>
          <w:sz w:val="26"/>
          <w:szCs w:val="26"/>
        </w:rPr>
        <w:t>ции</w:t>
      </w:r>
      <w:r w:rsidRPr="00C02E2D">
        <w:rPr>
          <w:sz w:val="26"/>
          <w:szCs w:val="26"/>
        </w:rPr>
        <w:t>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3.2. Негосударственная экспертиза может проводиться в отношении, полного ко</w:t>
      </w:r>
      <w:r w:rsidRPr="00C02E2D">
        <w:rPr>
          <w:sz w:val="26"/>
          <w:szCs w:val="26"/>
        </w:rPr>
        <w:t>м</w:t>
      </w:r>
      <w:r w:rsidRPr="00C02E2D">
        <w:rPr>
          <w:sz w:val="26"/>
          <w:szCs w:val="26"/>
        </w:rPr>
        <w:t>плекта или раздела проектной документации любого объекта капитального строительства (отдельного этапа строительства, реконструкции, капитального ремонта), в том числе об</w:t>
      </w:r>
      <w:r w:rsidRPr="00C02E2D">
        <w:rPr>
          <w:sz w:val="26"/>
          <w:szCs w:val="26"/>
        </w:rPr>
        <w:t>ъ</w:t>
      </w:r>
      <w:r w:rsidRPr="00C02E2D">
        <w:rPr>
          <w:sz w:val="26"/>
          <w:szCs w:val="26"/>
        </w:rPr>
        <w:t>екта капитального строительства, проектная документация которого в соответствии с з</w:t>
      </w:r>
      <w:r w:rsidRPr="00C02E2D">
        <w:rPr>
          <w:sz w:val="26"/>
          <w:szCs w:val="26"/>
        </w:rPr>
        <w:t>а</w:t>
      </w:r>
      <w:r w:rsidRPr="00C02E2D">
        <w:rPr>
          <w:sz w:val="26"/>
          <w:szCs w:val="26"/>
        </w:rPr>
        <w:t>конодательством Российской Федерации подлежит обязательной государственной экспе</w:t>
      </w:r>
      <w:r w:rsidRPr="00C02E2D">
        <w:rPr>
          <w:sz w:val="26"/>
          <w:szCs w:val="26"/>
        </w:rPr>
        <w:t>р</w:t>
      </w:r>
      <w:r w:rsidRPr="00C02E2D">
        <w:rPr>
          <w:sz w:val="26"/>
          <w:szCs w:val="26"/>
        </w:rPr>
        <w:t>тизе.</w:t>
      </w:r>
      <w:r w:rsidRPr="00C02E2D">
        <w:rPr>
          <w:rStyle w:val="apple-converted-space"/>
          <w:sz w:val="26"/>
          <w:szCs w:val="26"/>
        </w:rPr>
        <w:t> </w:t>
      </w:r>
      <w:r w:rsidRPr="00C02E2D">
        <w:rPr>
          <w:sz w:val="26"/>
          <w:szCs w:val="26"/>
        </w:rPr>
        <w:br/>
        <w:t>Вопросы о том, что направляется на негосударственную экспертизу (проектная докуме</w:t>
      </w:r>
      <w:r w:rsidRPr="00C02E2D">
        <w:rPr>
          <w:sz w:val="26"/>
          <w:szCs w:val="26"/>
        </w:rPr>
        <w:t>н</w:t>
      </w:r>
      <w:r w:rsidRPr="00C02E2D">
        <w:rPr>
          <w:sz w:val="26"/>
          <w:szCs w:val="26"/>
        </w:rPr>
        <w:t>тация), а также в каком объеме проектная документация подлежит проверке при провед</w:t>
      </w:r>
      <w:r w:rsidRPr="00C02E2D">
        <w:rPr>
          <w:sz w:val="26"/>
          <w:szCs w:val="26"/>
        </w:rPr>
        <w:t>е</w:t>
      </w:r>
      <w:r w:rsidRPr="00C02E2D">
        <w:rPr>
          <w:sz w:val="26"/>
          <w:szCs w:val="26"/>
        </w:rPr>
        <w:t>нии негосударственной экспертизы (в полном объеме, частично, если частично, то в части какого раздела или каких разделов) и на предмет соответствия каким из предусмотренных пункт</w:t>
      </w:r>
      <w:r w:rsidR="005323A7">
        <w:rPr>
          <w:sz w:val="26"/>
          <w:szCs w:val="26"/>
        </w:rPr>
        <w:t>о</w:t>
      </w:r>
      <w:r w:rsidRPr="00C02E2D">
        <w:rPr>
          <w:sz w:val="26"/>
          <w:szCs w:val="26"/>
        </w:rPr>
        <w:t>м 3.3 Регламента требованиям подлежат проверке проектная документация</w:t>
      </w:r>
      <w:r w:rsidR="00E5381E" w:rsidRPr="00E5381E">
        <w:rPr>
          <w:sz w:val="26"/>
          <w:szCs w:val="26"/>
        </w:rPr>
        <w:t>,</w:t>
      </w:r>
      <w:r w:rsidRPr="00C02E2D">
        <w:rPr>
          <w:sz w:val="26"/>
          <w:szCs w:val="26"/>
        </w:rPr>
        <w:t xml:space="preserve"> регл</w:t>
      </w:r>
      <w:r w:rsidRPr="00C02E2D">
        <w:rPr>
          <w:sz w:val="26"/>
          <w:szCs w:val="26"/>
        </w:rPr>
        <w:t>а</w:t>
      </w:r>
      <w:r w:rsidRPr="00C02E2D">
        <w:rPr>
          <w:sz w:val="26"/>
          <w:szCs w:val="26"/>
        </w:rPr>
        <w:t>ментируются в договоре.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3.3. Предметом негосударственной экспертизы проектной документации является оценка соответствия проектной документации:</w:t>
      </w:r>
      <w:r w:rsidRPr="00C02E2D">
        <w:rPr>
          <w:sz w:val="26"/>
          <w:szCs w:val="26"/>
        </w:rPr>
        <w:br/>
        <w:t>а) техническим регламентам (в том числе санитарно-эпидемиологическим, экологическим требованиям, требованиям государственной охраны объектов культурного наследия, тр</w:t>
      </w:r>
      <w:r w:rsidRPr="00C02E2D">
        <w:rPr>
          <w:sz w:val="26"/>
          <w:szCs w:val="26"/>
        </w:rPr>
        <w:t>е</w:t>
      </w:r>
      <w:r w:rsidRPr="00C02E2D">
        <w:rPr>
          <w:sz w:val="26"/>
          <w:szCs w:val="26"/>
        </w:rPr>
        <w:t>бованиям пожарной, промышленной, ядерной, радиационной и иной безопасности):</w:t>
      </w:r>
      <w:r w:rsidRPr="00C02E2D">
        <w:rPr>
          <w:sz w:val="26"/>
          <w:szCs w:val="26"/>
        </w:rPr>
        <w:br/>
      </w:r>
      <w:r w:rsidRPr="00C02E2D">
        <w:rPr>
          <w:sz w:val="26"/>
          <w:szCs w:val="26"/>
        </w:rPr>
        <w:lastRenderedPageBreak/>
        <w:t xml:space="preserve">- </w:t>
      </w:r>
      <w:proofErr w:type="gramStart"/>
      <w:r w:rsidRPr="00C02E2D">
        <w:rPr>
          <w:sz w:val="26"/>
          <w:szCs w:val="26"/>
        </w:rPr>
        <w:t>Технический регламент о безопасности зданий и сооружений» (Федеральный закон  №384-ФЗ);</w:t>
      </w:r>
      <w:r w:rsidRPr="00C02E2D">
        <w:rPr>
          <w:sz w:val="26"/>
          <w:szCs w:val="26"/>
        </w:rPr>
        <w:br/>
        <w:t>- Технический регламент о требованиях пожарной безопасности (Федеральный закон  №123-ФЗ);</w:t>
      </w:r>
      <w:r w:rsidRPr="00C02E2D">
        <w:rPr>
          <w:sz w:val="26"/>
          <w:szCs w:val="26"/>
        </w:rPr>
        <w:br/>
      </w:r>
      <w:r w:rsidR="00D2065D">
        <w:rPr>
          <w:sz w:val="26"/>
          <w:szCs w:val="26"/>
        </w:rPr>
        <w:t>б</w:t>
      </w:r>
      <w:r w:rsidRPr="00C02E2D">
        <w:rPr>
          <w:sz w:val="26"/>
          <w:szCs w:val="26"/>
        </w:rPr>
        <w:t>) установленным (утвержденным, выбранным для расчета) сметным нормативам - в части оценки сметной документации, разработанной в составе проектной документации;</w:t>
      </w:r>
      <w:r w:rsidRPr="00C02E2D">
        <w:rPr>
          <w:sz w:val="26"/>
          <w:szCs w:val="26"/>
        </w:rPr>
        <w:br/>
      </w:r>
      <w:r w:rsidR="00D2065D">
        <w:rPr>
          <w:sz w:val="26"/>
          <w:szCs w:val="26"/>
        </w:rPr>
        <w:t>в</w:t>
      </w:r>
      <w:r w:rsidRPr="00C02E2D">
        <w:rPr>
          <w:sz w:val="26"/>
          <w:szCs w:val="26"/>
        </w:rPr>
        <w:t>) градостроительным регламентам;</w:t>
      </w:r>
      <w:r w:rsidRPr="00C02E2D">
        <w:rPr>
          <w:rStyle w:val="apple-converted-space"/>
          <w:sz w:val="26"/>
          <w:szCs w:val="26"/>
        </w:rPr>
        <w:t> </w:t>
      </w:r>
      <w:r w:rsidRPr="00C02E2D">
        <w:rPr>
          <w:sz w:val="26"/>
          <w:szCs w:val="26"/>
        </w:rPr>
        <w:br/>
      </w:r>
      <w:r w:rsidR="00D2065D">
        <w:rPr>
          <w:sz w:val="26"/>
          <w:szCs w:val="26"/>
        </w:rPr>
        <w:t>г</w:t>
      </w:r>
      <w:r w:rsidRPr="00C02E2D">
        <w:rPr>
          <w:sz w:val="26"/>
          <w:szCs w:val="26"/>
        </w:rPr>
        <w:t>) градостроительному плану земельного участка;</w:t>
      </w:r>
      <w:r w:rsidRPr="00C02E2D">
        <w:rPr>
          <w:rStyle w:val="apple-converted-space"/>
          <w:sz w:val="26"/>
          <w:szCs w:val="26"/>
        </w:rPr>
        <w:t> </w:t>
      </w:r>
      <w:r w:rsidRPr="00C02E2D">
        <w:rPr>
          <w:sz w:val="26"/>
          <w:szCs w:val="26"/>
        </w:rPr>
        <w:br/>
      </w:r>
      <w:proofErr w:type="spellStart"/>
      <w:r w:rsidR="00D2065D">
        <w:rPr>
          <w:sz w:val="26"/>
          <w:szCs w:val="26"/>
        </w:rPr>
        <w:t>д</w:t>
      </w:r>
      <w:proofErr w:type="spellEnd"/>
      <w:r w:rsidRPr="00C02E2D">
        <w:rPr>
          <w:sz w:val="26"/>
          <w:szCs w:val="26"/>
        </w:rPr>
        <w:t>) национальным стандартам;</w:t>
      </w:r>
      <w:r w:rsidRPr="00C02E2D">
        <w:rPr>
          <w:sz w:val="26"/>
          <w:szCs w:val="26"/>
        </w:rPr>
        <w:br/>
      </w:r>
      <w:r w:rsidR="00D2065D">
        <w:rPr>
          <w:sz w:val="26"/>
          <w:szCs w:val="26"/>
        </w:rPr>
        <w:t>е</w:t>
      </w:r>
      <w:r w:rsidRPr="00C02E2D">
        <w:rPr>
          <w:sz w:val="26"/>
          <w:szCs w:val="26"/>
        </w:rPr>
        <w:t xml:space="preserve">) актуализированным </w:t>
      </w:r>
      <w:proofErr w:type="spellStart"/>
      <w:r w:rsidRPr="00C02E2D">
        <w:rPr>
          <w:sz w:val="26"/>
          <w:szCs w:val="26"/>
        </w:rPr>
        <w:t>СНиПам</w:t>
      </w:r>
      <w:proofErr w:type="spellEnd"/>
      <w:r w:rsidRPr="00C02E2D">
        <w:rPr>
          <w:sz w:val="26"/>
          <w:szCs w:val="26"/>
        </w:rPr>
        <w:t>:</w:t>
      </w:r>
      <w:r w:rsidRPr="00C02E2D">
        <w:rPr>
          <w:sz w:val="26"/>
          <w:szCs w:val="26"/>
        </w:rPr>
        <w:br/>
      </w:r>
      <w:r w:rsidR="00D2065D">
        <w:rPr>
          <w:sz w:val="26"/>
          <w:szCs w:val="26"/>
        </w:rPr>
        <w:t>ж</w:t>
      </w:r>
      <w:r w:rsidRPr="00C02E2D">
        <w:rPr>
          <w:sz w:val="26"/>
          <w:szCs w:val="26"/>
        </w:rPr>
        <w:t>) стандартам организаций;</w:t>
      </w:r>
      <w:proofErr w:type="gramEnd"/>
      <w:r w:rsidRPr="00C02E2D">
        <w:rPr>
          <w:sz w:val="26"/>
          <w:szCs w:val="26"/>
        </w:rPr>
        <w:br/>
      </w:r>
      <w:proofErr w:type="spellStart"/>
      <w:r w:rsidR="00D2065D">
        <w:rPr>
          <w:sz w:val="26"/>
          <w:szCs w:val="26"/>
        </w:rPr>
        <w:t>з</w:t>
      </w:r>
      <w:proofErr w:type="spellEnd"/>
      <w:r w:rsidRPr="00C02E2D">
        <w:rPr>
          <w:sz w:val="26"/>
          <w:szCs w:val="26"/>
        </w:rPr>
        <w:t>) заданию на проектирование.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3.</w:t>
      </w:r>
      <w:r w:rsidR="00943F8C">
        <w:rPr>
          <w:sz w:val="26"/>
          <w:szCs w:val="26"/>
        </w:rPr>
        <w:t>4</w:t>
      </w:r>
      <w:r w:rsidRPr="00C02E2D">
        <w:rPr>
          <w:sz w:val="26"/>
          <w:szCs w:val="26"/>
        </w:rPr>
        <w:t>. До вступления в силу в установленном порядке технических регламентов по о</w:t>
      </w:r>
      <w:r w:rsidRPr="00C02E2D">
        <w:rPr>
          <w:sz w:val="26"/>
          <w:szCs w:val="26"/>
        </w:rPr>
        <w:t>р</w:t>
      </w:r>
      <w:r w:rsidRPr="00C02E2D">
        <w:rPr>
          <w:sz w:val="26"/>
          <w:szCs w:val="26"/>
        </w:rPr>
        <w:t>ганизации территории, размещению, проектированию, строительству и эксплуатации зд</w:t>
      </w:r>
      <w:r w:rsidRPr="00C02E2D">
        <w:rPr>
          <w:sz w:val="26"/>
          <w:szCs w:val="26"/>
        </w:rPr>
        <w:t>а</w:t>
      </w:r>
      <w:r w:rsidRPr="00C02E2D">
        <w:rPr>
          <w:sz w:val="26"/>
          <w:szCs w:val="26"/>
        </w:rPr>
        <w:t>ний, строений, сооружений проводится проверка соответствия проектной документации требованиям законодательства и нормативным техническим документам в части, не пр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тиворечащей Федеральному закону от 27.12.2009г. №385-ФЗ «О техническом регулиров</w:t>
      </w:r>
      <w:r w:rsidRPr="00C02E2D">
        <w:rPr>
          <w:sz w:val="26"/>
          <w:szCs w:val="26"/>
        </w:rPr>
        <w:t>а</w:t>
      </w:r>
      <w:r w:rsidRPr="00C02E2D">
        <w:rPr>
          <w:sz w:val="26"/>
          <w:szCs w:val="26"/>
        </w:rPr>
        <w:t>нии» и Градостроительному кодексу Российской Федерации.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3.</w:t>
      </w:r>
      <w:r w:rsidR="00943F8C">
        <w:rPr>
          <w:sz w:val="26"/>
          <w:szCs w:val="26"/>
        </w:rPr>
        <w:t>5</w:t>
      </w:r>
      <w:r w:rsidRPr="00C02E2D">
        <w:rPr>
          <w:sz w:val="26"/>
          <w:szCs w:val="26"/>
        </w:rPr>
        <w:t>. Направление проектной документации для проведения негосударственной эк</w:t>
      </w:r>
      <w:r w:rsidRPr="00C02E2D">
        <w:rPr>
          <w:sz w:val="26"/>
          <w:szCs w:val="26"/>
        </w:rPr>
        <w:t>с</w:t>
      </w:r>
      <w:r w:rsidRPr="00C02E2D">
        <w:rPr>
          <w:sz w:val="26"/>
          <w:szCs w:val="26"/>
        </w:rPr>
        <w:t>пертизы не освобождает застройщика (заказчика) от обязанности направить указанные д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кументы на государственную экспертизу, если обязательное проведение государственной экспертизы предусмотрено законодательством Российской Федерации.</w:t>
      </w:r>
    </w:p>
    <w:p w:rsidR="00E00E70" w:rsidRDefault="00E00E70" w:rsidP="00585120">
      <w:pPr>
        <w:pStyle w:val="a3"/>
        <w:shd w:val="clear" w:color="auto" w:fill="F9FAFC"/>
        <w:ind w:firstLine="567"/>
        <w:jc w:val="center"/>
        <w:rPr>
          <w:rStyle w:val="a4"/>
          <w:sz w:val="26"/>
          <w:szCs w:val="26"/>
        </w:rPr>
      </w:pPr>
    </w:p>
    <w:p w:rsidR="00C02E2D" w:rsidRPr="00C02E2D" w:rsidRDefault="00C02E2D" w:rsidP="00585120">
      <w:pPr>
        <w:pStyle w:val="a3"/>
        <w:shd w:val="clear" w:color="auto" w:fill="F9FAFC"/>
        <w:ind w:firstLine="567"/>
        <w:jc w:val="center"/>
        <w:rPr>
          <w:sz w:val="26"/>
          <w:szCs w:val="26"/>
        </w:rPr>
      </w:pPr>
      <w:r w:rsidRPr="00C02E2D">
        <w:rPr>
          <w:rStyle w:val="a4"/>
          <w:sz w:val="26"/>
          <w:szCs w:val="26"/>
        </w:rPr>
        <w:t>4. Порядок представления проектной документации на негосударственную эк</w:t>
      </w:r>
      <w:r w:rsidRPr="00C02E2D">
        <w:rPr>
          <w:rStyle w:val="a4"/>
          <w:sz w:val="26"/>
          <w:szCs w:val="26"/>
        </w:rPr>
        <w:t>с</w:t>
      </w:r>
      <w:r w:rsidRPr="00C02E2D">
        <w:rPr>
          <w:rStyle w:val="a4"/>
          <w:sz w:val="26"/>
          <w:szCs w:val="26"/>
        </w:rPr>
        <w:t>пертизу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4.</w:t>
      </w:r>
      <w:r w:rsidR="005323A7">
        <w:rPr>
          <w:sz w:val="26"/>
          <w:szCs w:val="26"/>
        </w:rPr>
        <w:t xml:space="preserve">1. Прием проектной документации </w:t>
      </w:r>
      <w:r w:rsidRPr="00C02E2D">
        <w:rPr>
          <w:sz w:val="26"/>
          <w:szCs w:val="26"/>
        </w:rPr>
        <w:t xml:space="preserve">осуществляется </w:t>
      </w:r>
      <w:r w:rsidR="00D71399" w:rsidRPr="00D71399">
        <w:rPr>
          <w:sz w:val="26"/>
          <w:szCs w:val="26"/>
        </w:rPr>
        <w:t>ООО «</w:t>
      </w:r>
      <w:r w:rsidR="005323A7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>»</w:t>
      </w:r>
      <w:r w:rsidRPr="00C02E2D">
        <w:rPr>
          <w:sz w:val="26"/>
          <w:szCs w:val="26"/>
        </w:rPr>
        <w:t xml:space="preserve"> в рабочее время  по понедельникам, вторникам, средам, четвергам с 8-00 до 17-00, в пятницу с 8-00 до 15-00. Перерыв с 12-00 до 13-00.</w:t>
      </w:r>
      <w:r w:rsidRPr="00C02E2D">
        <w:rPr>
          <w:sz w:val="26"/>
          <w:szCs w:val="26"/>
        </w:rPr>
        <w:br/>
        <w:t>Прием от заявителей документации в выходные дни осуществляется по письменному ра</w:t>
      </w:r>
      <w:r w:rsidRPr="00C02E2D">
        <w:rPr>
          <w:sz w:val="26"/>
          <w:szCs w:val="26"/>
        </w:rPr>
        <w:t>с</w:t>
      </w:r>
      <w:r w:rsidRPr="00C02E2D">
        <w:rPr>
          <w:sz w:val="26"/>
          <w:szCs w:val="26"/>
        </w:rPr>
        <w:t xml:space="preserve">поряжению </w:t>
      </w:r>
      <w:r w:rsidR="00E00E70">
        <w:rPr>
          <w:sz w:val="26"/>
          <w:szCs w:val="26"/>
        </w:rPr>
        <w:t xml:space="preserve">генерального </w:t>
      </w:r>
      <w:r w:rsidRPr="00C02E2D">
        <w:rPr>
          <w:sz w:val="26"/>
          <w:szCs w:val="26"/>
        </w:rPr>
        <w:t>директора.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4.2. Для проведения негосударственной экспертизы проектной документации заяв</w:t>
      </w:r>
      <w:r w:rsidRPr="00C02E2D">
        <w:rPr>
          <w:sz w:val="26"/>
          <w:szCs w:val="26"/>
        </w:rPr>
        <w:t>и</w:t>
      </w:r>
      <w:r w:rsidRPr="00C02E2D">
        <w:rPr>
          <w:sz w:val="26"/>
          <w:szCs w:val="26"/>
        </w:rPr>
        <w:t>тель представляет материалы согласно п. 3.2 Регламента, по составу и содержанию соо</w:t>
      </w:r>
      <w:r w:rsidRPr="00C02E2D">
        <w:rPr>
          <w:sz w:val="26"/>
          <w:szCs w:val="26"/>
        </w:rPr>
        <w:t>т</w:t>
      </w:r>
      <w:r w:rsidRPr="00C02E2D">
        <w:rPr>
          <w:sz w:val="26"/>
          <w:szCs w:val="26"/>
        </w:rPr>
        <w:t>ветствующие требованиям, установленным Положением о составе разделов проектной д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кументации и требованиям к их содержанию, утвержденным постановлением Правител</w:t>
      </w:r>
      <w:r w:rsidRPr="00C02E2D">
        <w:rPr>
          <w:sz w:val="26"/>
          <w:szCs w:val="26"/>
        </w:rPr>
        <w:t>ь</w:t>
      </w:r>
      <w:r w:rsidRPr="00C02E2D">
        <w:rPr>
          <w:sz w:val="26"/>
          <w:szCs w:val="26"/>
        </w:rPr>
        <w:t>ства РФ от 16.02.2008г. №87. Проектная документация представляется на бумажном и (при возможности) электронном носителях.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4.</w:t>
      </w:r>
      <w:r w:rsidR="005323A7">
        <w:rPr>
          <w:sz w:val="26"/>
          <w:szCs w:val="26"/>
        </w:rPr>
        <w:t>3</w:t>
      </w:r>
      <w:r w:rsidRPr="00C02E2D">
        <w:rPr>
          <w:sz w:val="26"/>
          <w:szCs w:val="26"/>
        </w:rPr>
        <w:t xml:space="preserve">. </w:t>
      </w:r>
      <w:proofErr w:type="gramStart"/>
      <w:r w:rsidRPr="00C02E2D">
        <w:rPr>
          <w:sz w:val="26"/>
          <w:szCs w:val="26"/>
        </w:rPr>
        <w:t>Для проведения негосударственной экспертизы проектной документации, выпо</w:t>
      </w:r>
      <w:r w:rsidRPr="00C02E2D">
        <w:rPr>
          <w:sz w:val="26"/>
          <w:szCs w:val="26"/>
        </w:rPr>
        <w:t>л</w:t>
      </w:r>
      <w:r w:rsidRPr="00C02E2D">
        <w:rPr>
          <w:sz w:val="26"/>
          <w:szCs w:val="26"/>
        </w:rPr>
        <w:t>ненн</w:t>
      </w:r>
      <w:r w:rsidR="005323A7">
        <w:rPr>
          <w:sz w:val="26"/>
          <w:szCs w:val="26"/>
        </w:rPr>
        <w:t>ой</w:t>
      </w:r>
      <w:r w:rsidRPr="00C02E2D">
        <w:rPr>
          <w:sz w:val="26"/>
          <w:szCs w:val="26"/>
        </w:rPr>
        <w:t xml:space="preserve"> для подготовки такой проектной документации, представляются следующие док</w:t>
      </w:r>
      <w:r w:rsidRPr="00C02E2D">
        <w:rPr>
          <w:sz w:val="26"/>
          <w:szCs w:val="26"/>
        </w:rPr>
        <w:t>у</w:t>
      </w:r>
      <w:r w:rsidRPr="00C02E2D">
        <w:rPr>
          <w:sz w:val="26"/>
          <w:szCs w:val="26"/>
        </w:rPr>
        <w:t>менты:</w:t>
      </w:r>
      <w:r w:rsidRPr="00C02E2D">
        <w:rPr>
          <w:rStyle w:val="apple-converted-space"/>
          <w:sz w:val="26"/>
          <w:szCs w:val="26"/>
        </w:rPr>
        <w:t> </w:t>
      </w:r>
      <w:r w:rsidRPr="00C02E2D">
        <w:rPr>
          <w:sz w:val="26"/>
          <w:szCs w:val="26"/>
        </w:rPr>
        <w:br/>
        <w:t>а) заявление о проведении негосударственной экспертизы, подписанное уполномоченным лицом, содержащее оттиск печати организации, если заявитель является юридическим л</w:t>
      </w:r>
      <w:r w:rsidRPr="00C02E2D">
        <w:rPr>
          <w:sz w:val="26"/>
          <w:szCs w:val="26"/>
        </w:rPr>
        <w:t>и</w:t>
      </w:r>
      <w:r w:rsidRPr="00C02E2D">
        <w:rPr>
          <w:sz w:val="26"/>
          <w:szCs w:val="26"/>
        </w:rPr>
        <w:t>цом, в котором указываются:</w:t>
      </w:r>
      <w:r w:rsidRPr="00C02E2D">
        <w:rPr>
          <w:sz w:val="26"/>
          <w:szCs w:val="26"/>
        </w:rPr>
        <w:br/>
        <w:t>- идентификационные сведения о заявителе (фамилия, имя, отчество, реквизиты основного документа, удостоверяющего личность, почтовый адрес места жительства заявителя - ф</w:t>
      </w:r>
      <w:r w:rsidRPr="00C02E2D">
        <w:rPr>
          <w:sz w:val="26"/>
          <w:szCs w:val="26"/>
        </w:rPr>
        <w:t>и</w:t>
      </w:r>
      <w:r w:rsidRPr="00C02E2D">
        <w:rPr>
          <w:sz w:val="26"/>
          <w:szCs w:val="26"/>
        </w:rPr>
        <w:t>зического лица, полное наименование юридического лица, идентификационный</w:t>
      </w:r>
      <w:proofErr w:type="gramEnd"/>
      <w:r w:rsidRPr="00C02E2D">
        <w:rPr>
          <w:sz w:val="26"/>
          <w:szCs w:val="26"/>
        </w:rPr>
        <w:t xml:space="preserve"> номер н</w:t>
      </w:r>
      <w:r w:rsidRPr="00C02E2D">
        <w:rPr>
          <w:sz w:val="26"/>
          <w:szCs w:val="26"/>
        </w:rPr>
        <w:t>а</w:t>
      </w:r>
      <w:r w:rsidRPr="00C02E2D">
        <w:rPr>
          <w:sz w:val="26"/>
          <w:szCs w:val="26"/>
        </w:rPr>
        <w:t>логоплательщика, место нахождения заявителя - юридического лица, а в случае, если з</w:t>
      </w:r>
      <w:r w:rsidRPr="00C02E2D">
        <w:rPr>
          <w:sz w:val="26"/>
          <w:szCs w:val="26"/>
        </w:rPr>
        <w:t>а</w:t>
      </w:r>
      <w:r w:rsidRPr="00C02E2D">
        <w:rPr>
          <w:sz w:val="26"/>
          <w:szCs w:val="26"/>
        </w:rPr>
        <w:lastRenderedPageBreak/>
        <w:t>стройщик (заказчик) и заявитель не одно и то же лицо, - указанные сведения также в о</w:t>
      </w:r>
      <w:r w:rsidRPr="00C02E2D">
        <w:rPr>
          <w:sz w:val="26"/>
          <w:szCs w:val="26"/>
        </w:rPr>
        <w:t>т</w:t>
      </w:r>
      <w:r w:rsidRPr="00C02E2D">
        <w:rPr>
          <w:sz w:val="26"/>
          <w:szCs w:val="26"/>
        </w:rPr>
        <w:t>ношении заявителя;</w:t>
      </w:r>
      <w:r w:rsidRPr="00C02E2D">
        <w:rPr>
          <w:sz w:val="26"/>
          <w:szCs w:val="26"/>
        </w:rPr>
        <w:br/>
        <w:t>- идентификационные сведения об объекте капитального строительства, проектная док</w:t>
      </w:r>
      <w:r w:rsidRPr="00C02E2D">
        <w:rPr>
          <w:sz w:val="26"/>
          <w:szCs w:val="26"/>
        </w:rPr>
        <w:t>у</w:t>
      </w:r>
      <w:r w:rsidRPr="00C02E2D">
        <w:rPr>
          <w:sz w:val="26"/>
          <w:szCs w:val="26"/>
        </w:rPr>
        <w:t>ментация в отношении которого представлены на негосударственную экспертизу (наим</w:t>
      </w:r>
      <w:r w:rsidRPr="00C02E2D">
        <w:rPr>
          <w:sz w:val="26"/>
          <w:szCs w:val="26"/>
        </w:rPr>
        <w:t>е</w:t>
      </w:r>
      <w:r w:rsidRPr="00C02E2D">
        <w:rPr>
          <w:sz w:val="26"/>
          <w:szCs w:val="26"/>
        </w:rPr>
        <w:t>нование объекта предполагаемого строительства (реконструкции, капитального ремонта), почтовый (строительный) адрес объекта капитального строительства, основные технико-экономические характеристики объекта капитального строительства);</w:t>
      </w:r>
      <w:r w:rsidRPr="00C02E2D">
        <w:rPr>
          <w:sz w:val="26"/>
          <w:szCs w:val="26"/>
        </w:rPr>
        <w:br/>
        <w:t xml:space="preserve">- </w:t>
      </w:r>
      <w:proofErr w:type="gramStart"/>
      <w:r w:rsidRPr="00C02E2D">
        <w:rPr>
          <w:sz w:val="26"/>
          <w:szCs w:val="26"/>
        </w:rPr>
        <w:t>предмет негосударственной экспертизы в соответствии с</w:t>
      </w:r>
      <w:r w:rsidRPr="00C02E2D">
        <w:rPr>
          <w:rStyle w:val="apple-converted-space"/>
          <w:sz w:val="26"/>
          <w:szCs w:val="26"/>
        </w:rPr>
        <w:t> </w:t>
      </w:r>
      <w:hyperlink r:id="rId5" w:history="1">
        <w:r w:rsidRPr="00C02E2D">
          <w:rPr>
            <w:rStyle w:val="a5"/>
            <w:color w:val="auto"/>
            <w:sz w:val="26"/>
            <w:szCs w:val="26"/>
          </w:rPr>
          <w:t>пунктами 6</w:t>
        </w:r>
      </w:hyperlink>
      <w:r w:rsidRPr="00C02E2D">
        <w:rPr>
          <w:rStyle w:val="apple-converted-space"/>
          <w:sz w:val="26"/>
          <w:szCs w:val="26"/>
        </w:rPr>
        <w:t> </w:t>
      </w:r>
      <w:r w:rsidRPr="00C02E2D">
        <w:rPr>
          <w:sz w:val="26"/>
          <w:szCs w:val="26"/>
        </w:rPr>
        <w:t>и</w:t>
      </w:r>
      <w:r w:rsidRPr="00C02E2D">
        <w:rPr>
          <w:rStyle w:val="apple-converted-space"/>
          <w:sz w:val="26"/>
          <w:szCs w:val="26"/>
        </w:rPr>
        <w:t> </w:t>
      </w:r>
      <w:hyperlink r:id="rId6" w:history="1">
        <w:r w:rsidRPr="00C02E2D">
          <w:rPr>
            <w:rStyle w:val="a5"/>
            <w:color w:val="auto"/>
            <w:sz w:val="26"/>
            <w:szCs w:val="26"/>
          </w:rPr>
          <w:t>7</w:t>
        </w:r>
      </w:hyperlink>
      <w:r w:rsidRPr="00C02E2D">
        <w:rPr>
          <w:rStyle w:val="apple-converted-space"/>
          <w:sz w:val="26"/>
          <w:szCs w:val="26"/>
        </w:rPr>
        <w:t> </w:t>
      </w:r>
      <w:r w:rsidRPr="00C02E2D">
        <w:rPr>
          <w:sz w:val="26"/>
          <w:szCs w:val="26"/>
        </w:rPr>
        <w:t>Положения о проведении негосударственной экспертизы проектной документации и результатов инж</w:t>
      </w:r>
      <w:r w:rsidRPr="00C02E2D">
        <w:rPr>
          <w:sz w:val="26"/>
          <w:szCs w:val="26"/>
        </w:rPr>
        <w:t>е</w:t>
      </w:r>
      <w:r w:rsidRPr="00C02E2D">
        <w:rPr>
          <w:sz w:val="26"/>
          <w:szCs w:val="26"/>
        </w:rPr>
        <w:t>нерных изысканий, утвержденного постановлением Правительства РФ от 29.12.2008г. №1070;</w:t>
      </w:r>
      <w:r w:rsidRPr="00C02E2D">
        <w:rPr>
          <w:sz w:val="26"/>
          <w:szCs w:val="26"/>
        </w:rPr>
        <w:br/>
        <w:t>- иные сведения, необходимые для идентификации объекта и предмета негосударственной экспертизы, объекта капитального строительства, исполнителей работ по подготовке д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кументации (материалов), заявителя, застройщика, заказчика;</w:t>
      </w:r>
      <w:proofErr w:type="gramEnd"/>
      <w:r w:rsidRPr="00C02E2D">
        <w:rPr>
          <w:sz w:val="26"/>
          <w:szCs w:val="26"/>
        </w:rPr>
        <w:br/>
      </w:r>
      <w:proofErr w:type="gramStart"/>
      <w:r w:rsidRPr="00C02E2D">
        <w:rPr>
          <w:sz w:val="26"/>
          <w:szCs w:val="26"/>
        </w:rPr>
        <w:t>б) проектная документация в необходимом для проведения экспертизы объеме, который определяется в договоре;</w:t>
      </w:r>
      <w:r w:rsidRPr="00C02E2D">
        <w:rPr>
          <w:sz w:val="26"/>
          <w:szCs w:val="26"/>
        </w:rPr>
        <w:br/>
        <w:t>в) к</w:t>
      </w:r>
      <w:r w:rsidR="00525E55">
        <w:rPr>
          <w:sz w:val="26"/>
          <w:szCs w:val="26"/>
        </w:rPr>
        <w:t>опия задания на проектирование;</w:t>
      </w:r>
      <w:r w:rsidR="00525E55">
        <w:rPr>
          <w:sz w:val="26"/>
          <w:szCs w:val="26"/>
        </w:rPr>
        <w:br/>
        <w:t>г</w:t>
      </w:r>
      <w:r w:rsidRPr="00C02E2D">
        <w:rPr>
          <w:sz w:val="26"/>
          <w:szCs w:val="26"/>
        </w:rPr>
        <w:t>) документы, подтверждающие полномочия заявителя действовать от имени застройщика, заказчика (в случае, если заявитель не является заказчиком и (или) застройщиком), в кот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рых полномочия на заключение, изменение, исполнение, расторжение договора должны быть оговорены специально;</w:t>
      </w:r>
      <w:proofErr w:type="gramEnd"/>
      <w:r w:rsidRPr="00C02E2D">
        <w:rPr>
          <w:sz w:val="26"/>
          <w:szCs w:val="26"/>
        </w:rPr>
        <w:br/>
      </w:r>
      <w:proofErr w:type="spellStart"/>
      <w:r w:rsidR="00525E55">
        <w:rPr>
          <w:sz w:val="26"/>
          <w:szCs w:val="26"/>
        </w:rPr>
        <w:t>д</w:t>
      </w:r>
      <w:proofErr w:type="spellEnd"/>
      <w:r w:rsidRPr="00C02E2D">
        <w:rPr>
          <w:sz w:val="26"/>
          <w:szCs w:val="26"/>
        </w:rPr>
        <w:t>) расчеты конструктивных и технологических решений, используемых в проектной док</w:t>
      </w:r>
      <w:r w:rsidRPr="00C02E2D">
        <w:rPr>
          <w:sz w:val="26"/>
          <w:szCs w:val="26"/>
        </w:rPr>
        <w:t>у</w:t>
      </w:r>
      <w:r w:rsidRPr="00C02E2D">
        <w:rPr>
          <w:sz w:val="26"/>
          <w:szCs w:val="26"/>
        </w:rPr>
        <w:t>ментации</w:t>
      </w:r>
      <w:r w:rsidR="00525E55">
        <w:rPr>
          <w:sz w:val="26"/>
          <w:szCs w:val="26"/>
        </w:rPr>
        <w:t xml:space="preserve"> </w:t>
      </w:r>
      <w:r w:rsidRPr="00C02E2D">
        <w:rPr>
          <w:sz w:val="26"/>
          <w:szCs w:val="26"/>
        </w:rPr>
        <w:t xml:space="preserve"> - в случае дополнительного истребования экспертной организацией.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4.</w:t>
      </w:r>
      <w:r w:rsidR="00525E55">
        <w:rPr>
          <w:sz w:val="26"/>
          <w:szCs w:val="26"/>
        </w:rPr>
        <w:t>4</w:t>
      </w:r>
      <w:r w:rsidRPr="00C02E2D">
        <w:rPr>
          <w:sz w:val="26"/>
          <w:szCs w:val="26"/>
        </w:rPr>
        <w:t xml:space="preserve">. </w:t>
      </w:r>
      <w:r w:rsidR="00D71399" w:rsidRPr="00D71399">
        <w:rPr>
          <w:sz w:val="26"/>
          <w:szCs w:val="26"/>
        </w:rPr>
        <w:t>ООО «</w:t>
      </w:r>
      <w:r w:rsidR="00525E55" w:rsidRPr="00525E55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 xml:space="preserve">» </w:t>
      </w:r>
      <w:r w:rsidRPr="00C02E2D">
        <w:rPr>
          <w:sz w:val="26"/>
          <w:szCs w:val="26"/>
        </w:rPr>
        <w:t>вправе дополнительно истребовать от заявителя представления иных сведений для исполнения договорных обязательств.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4.</w:t>
      </w:r>
      <w:r w:rsidR="00525E55">
        <w:rPr>
          <w:sz w:val="26"/>
          <w:szCs w:val="26"/>
        </w:rPr>
        <w:t>5</w:t>
      </w:r>
      <w:r w:rsidRPr="00C02E2D">
        <w:rPr>
          <w:sz w:val="26"/>
          <w:szCs w:val="26"/>
        </w:rPr>
        <w:t xml:space="preserve">. Заявитель либо представитель заявителя, подписавший заявление о проведении негосударственной экспертизы и (или) представляющий в </w:t>
      </w:r>
      <w:r w:rsidR="00D71399" w:rsidRPr="00D71399">
        <w:rPr>
          <w:sz w:val="26"/>
          <w:szCs w:val="26"/>
        </w:rPr>
        <w:t>ООО «</w:t>
      </w:r>
      <w:r w:rsidR="00525E55" w:rsidRPr="00525E55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 xml:space="preserve">» </w:t>
      </w:r>
      <w:r w:rsidRPr="00C02E2D">
        <w:rPr>
          <w:sz w:val="26"/>
          <w:szCs w:val="26"/>
        </w:rPr>
        <w:t>какие-либо док</w:t>
      </w:r>
      <w:r w:rsidRPr="00C02E2D">
        <w:rPr>
          <w:sz w:val="26"/>
          <w:szCs w:val="26"/>
        </w:rPr>
        <w:t>у</w:t>
      </w:r>
      <w:r w:rsidRPr="00C02E2D">
        <w:rPr>
          <w:sz w:val="26"/>
          <w:szCs w:val="26"/>
        </w:rPr>
        <w:t>менты, обязан подтвердить свои полномочия.</w:t>
      </w:r>
      <w:r w:rsidRPr="00C02E2D">
        <w:rPr>
          <w:sz w:val="26"/>
          <w:szCs w:val="26"/>
        </w:rPr>
        <w:br/>
        <w:t>При этом заявитель, являющийся индивидуальным предпринимателем, предъявляет при совершении указанных выше действий паспорт гражданина РФ и свидетельство о госуда</w:t>
      </w:r>
      <w:r w:rsidRPr="00C02E2D">
        <w:rPr>
          <w:sz w:val="26"/>
          <w:szCs w:val="26"/>
        </w:rPr>
        <w:t>р</w:t>
      </w:r>
      <w:r w:rsidRPr="00C02E2D">
        <w:rPr>
          <w:sz w:val="26"/>
          <w:szCs w:val="26"/>
        </w:rPr>
        <w:t>ственной регистрации в качестве индивидуального предпринимателя.</w:t>
      </w:r>
      <w:r w:rsidRPr="00C02E2D">
        <w:rPr>
          <w:sz w:val="26"/>
          <w:szCs w:val="26"/>
        </w:rPr>
        <w:br/>
        <w:t>Законный представитель юридического лица (лицо, которое в соответствии с учредител</w:t>
      </w:r>
      <w:r w:rsidRPr="00C02E2D">
        <w:rPr>
          <w:sz w:val="26"/>
          <w:szCs w:val="26"/>
        </w:rPr>
        <w:t>ь</w:t>
      </w:r>
      <w:r w:rsidRPr="00C02E2D">
        <w:rPr>
          <w:sz w:val="26"/>
          <w:szCs w:val="26"/>
        </w:rPr>
        <w:t>ными документами организации вправе действовать от имени этой организации без дов</w:t>
      </w:r>
      <w:r w:rsidRPr="00C02E2D">
        <w:rPr>
          <w:sz w:val="26"/>
          <w:szCs w:val="26"/>
        </w:rPr>
        <w:t>е</w:t>
      </w:r>
      <w:r w:rsidRPr="00C02E2D">
        <w:rPr>
          <w:sz w:val="26"/>
          <w:szCs w:val="26"/>
        </w:rPr>
        <w:t xml:space="preserve">ренности) предъявляет в </w:t>
      </w:r>
      <w:r w:rsidR="00D71399" w:rsidRPr="00D71399">
        <w:rPr>
          <w:sz w:val="26"/>
          <w:szCs w:val="26"/>
        </w:rPr>
        <w:t>ООО «</w:t>
      </w:r>
      <w:r w:rsidR="00525E55" w:rsidRPr="00525E55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 xml:space="preserve">» </w:t>
      </w:r>
      <w:r w:rsidRPr="00C02E2D">
        <w:rPr>
          <w:sz w:val="26"/>
          <w:szCs w:val="26"/>
        </w:rPr>
        <w:t>паспорт гражданина РФ, устав (положение) юр</w:t>
      </w:r>
      <w:r w:rsidRPr="00C02E2D">
        <w:rPr>
          <w:sz w:val="26"/>
          <w:szCs w:val="26"/>
        </w:rPr>
        <w:t>и</w:t>
      </w:r>
      <w:r w:rsidRPr="00C02E2D">
        <w:rPr>
          <w:sz w:val="26"/>
          <w:szCs w:val="26"/>
        </w:rPr>
        <w:t>дического лица и решение учредителя (протокол собрания учредителей) о своем назнач</w:t>
      </w:r>
      <w:r w:rsidRPr="00C02E2D">
        <w:rPr>
          <w:sz w:val="26"/>
          <w:szCs w:val="26"/>
        </w:rPr>
        <w:t>е</w:t>
      </w:r>
      <w:r w:rsidRPr="00C02E2D">
        <w:rPr>
          <w:sz w:val="26"/>
          <w:szCs w:val="26"/>
        </w:rPr>
        <w:t>нии.</w:t>
      </w:r>
      <w:r w:rsidRPr="00C02E2D">
        <w:rPr>
          <w:sz w:val="26"/>
          <w:szCs w:val="26"/>
        </w:rPr>
        <w:br/>
        <w:t>Уполномоченный представитель заявителя подтверждает свои полномочия доверенн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стью, оформленной в соответствии с требованиями гражданского законодательства РФ, при предъявлении паспорта РФ.</w:t>
      </w:r>
      <w:r w:rsidRPr="00C02E2D">
        <w:rPr>
          <w:sz w:val="26"/>
          <w:szCs w:val="26"/>
        </w:rPr>
        <w:br/>
        <w:t xml:space="preserve">Копии предъявленных в соответствии с настоящим пунктом документов представляются в </w:t>
      </w:r>
      <w:r w:rsidR="00D71399" w:rsidRPr="00D71399">
        <w:rPr>
          <w:sz w:val="26"/>
          <w:szCs w:val="26"/>
        </w:rPr>
        <w:t>ООО «</w:t>
      </w:r>
      <w:r w:rsidR="00525E55" w:rsidRPr="00525E55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 xml:space="preserve">» </w:t>
      </w:r>
      <w:r w:rsidRPr="00C02E2D">
        <w:rPr>
          <w:sz w:val="26"/>
          <w:szCs w:val="26"/>
        </w:rPr>
        <w:t>для приобщения к материалам дела негосударственной экспертизы, которое заводится по факту принятия заявления о проведения негосударственной экспертизы.</w:t>
      </w:r>
    </w:p>
    <w:p w:rsidR="00C02E2D" w:rsidRPr="00C02E2D" w:rsidRDefault="00C02E2D" w:rsidP="00585120">
      <w:pPr>
        <w:pStyle w:val="a3"/>
        <w:shd w:val="clear" w:color="auto" w:fill="F9FAFC"/>
        <w:ind w:firstLine="567"/>
        <w:jc w:val="center"/>
        <w:rPr>
          <w:sz w:val="26"/>
          <w:szCs w:val="26"/>
        </w:rPr>
      </w:pPr>
      <w:r w:rsidRPr="00C02E2D">
        <w:rPr>
          <w:rStyle w:val="a4"/>
          <w:sz w:val="26"/>
          <w:szCs w:val="26"/>
        </w:rPr>
        <w:t>5. Проверка документов, представленных для проведения негосударственной экспертизы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 xml:space="preserve">5.1. </w:t>
      </w:r>
      <w:r w:rsidR="00D71399" w:rsidRPr="00D71399">
        <w:rPr>
          <w:sz w:val="26"/>
          <w:szCs w:val="26"/>
        </w:rPr>
        <w:t>ООО «</w:t>
      </w:r>
      <w:r w:rsidR="00525E55" w:rsidRPr="00525E55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>»</w:t>
      </w:r>
      <w:r w:rsidRPr="00C02E2D">
        <w:rPr>
          <w:sz w:val="26"/>
          <w:szCs w:val="26"/>
        </w:rPr>
        <w:t xml:space="preserve"> в течение 3-х рабочих дней со дня получения от заявителя док</w:t>
      </w:r>
      <w:r w:rsidRPr="00C02E2D">
        <w:rPr>
          <w:sz w:val="26"/>
          <w:szCs w:val="26"/>
        </w:rPr>
        <w:t>у</w:t>
      </w:r>
      <w:r w:rsidRPr="00C02E2D">
        <w:rPr>
          <w:sz w:val="26"/>
          <w:szCs w:val="26"/>
        </w:rPr>
        <w:t>ментов, указанных в пунктах 4.2. - 4.4. Регламента, осуществляет их проверку по дост</w:t>
      </w:r>
      <w:r w:rsidRPr="00C02E2D">
        <w:rPr>
          <w:sz w:val="26"/>
          <w:szCs w:val="26"/>
        </w:rPr>
        <w:t>а</w:t>
      </w:r>
      <w:r w:rsidRPr="00C02E2D">
        <w:rPr>
          <w:sz w:val="26"/>
          <w:szCs w:val="26"/>
        </w:rPr>
        <w:t>точности сведений для исполнения договорных обязательств исполнителя. По результатам проверки готовится обоснованная информация  о необходимости предоставления недо</w:t>
      </w:r>
      <w:r w:rsidRPr="00C02E2D">
        <w:rPr>
          <w:sz w:val="26"/>
          <w:szCs w:val="26"/>
        </w:rPr>
        <w:t>с</w:t>
      </w:r>
      <w:r w:rsidRPr="00C02E2D">
        <w:rPr>
          <w:sz w:val="26"/>
          <w:szCs w:val="26"/>
        </w:rPr>
        <w:t>тающих сведений.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lastRenderedPageBreak/>
        <w:t xml:space="preserve">5.2. В течение 2 рабочих дней с момента предоставления заявителем недостающих сведений, по результатам проверки предусмотренной пунктом 5.1 Регламента, заявителю представляется (направляется) проект договора с расчетом размера платы за проведение негосударственной экспертизы, подписанный со стороны </w:t>
      </w:r>
      <w:r w:rsidR="00D71399" w:rsidRPr="00D71399">
        <w:rPr>
          <w:sz w:val="26"/>
          <w:szCs w:val="26"/>
        </w:rPr>
        <w:t>ООО «</w:t>
      </w:r>
      <w:r w:rsidR="003E3ACF" w:rsidRPr="003E3ACF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>»</w:t>
      </w:r>
      <w:r w:rsidRPr="00C02E2D">
        <w:rPr>
          <w:sz w:val="26"/>
          <w:szCs w:val="26"/>
        </w:rPr>
        <w:t>, либо мотивир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ванный отказ в принятии документов, представленных для проведения негосударственной экспертизы.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5.3. Основаниями для отказа в принятии проектной документации, представленных на негосударственную экспертизу, являются:</w:t>
      </w:r>
      <w:r w:rsidRPr="00C02E2D">
        <w:rPr>
          <w:sz w:val="26"/>
          <w:szCs w:val="26"/>
        </w:rPr>
        <w:br/>
        <w:t>1) несоответствие разделов проектной документации требованиям к содержанию разделов проектной документации, установленным Положением о составе разделов проектной д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кументации и требованиях к их содержанию, утвержденным постановлением Правител</w:t>
      </w:r>
      <w:r w:rsidRPr="00C02E2D">
        <w:rPr>
          <w:sz w:val="26"/>
          <w:szCs w:val="26"/>
        </w:rPr>
        <w:t>ь</w:t>
      </w:r>
      <w:r w:rsidRPr="00C02E2D">
        <w:rPr>
          <w:sz w:val="26"/>
          <w:szCs w:val="26"/>
        </w:rPr>
        <w:t>ства РФ от 16.02.2008г. №87;</w:t>
      </w:r>
      <w:r w:rsidRPr="00C02E2D">
        <w:rPr>
          <w:sz w:val="26"/>
          <w:szCs w:val="26"/>
        </w:rPr>
        <w:br/>
      </w:r>
      <w:r w:rsidR="003E3ACF">
        <w:rPr>
          <w:sz w:val="26"/>
          <w:szCs w:val="26"/>
        </w:rPr>
        <w:t>2</w:t>
      </w:r>
      <w:r w:rsidRPr="00C02E2D">
        <w:rPr>
          <w:sz w:val="26"/>
          <w:szCs w:val="26"/>
        </w:rPr>
        <w:t>) представление не всех указанных в пунктах 4.2. - 4.4. Регламента документов и свед</w:t>
      </w:r>
      <w:r w:rsidRPr="00C02E2D">
        <w:rPr>
          <w:sz w:val="26"/>
          <w:szCs w:val="26"/>
        </w:rPr>
        <w:t>е</w:t>
      </w:r>
      <w:r w:rsidRPr="00C02E2D">
        <w:rPr>
          <w:sz w:val="26"/>
          <w:szCs w:val="26"/>
        </w:rPr>
        <w:t>ний, необходимых для проведения негосударственной экспертизы.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5.4. При наличии оснований для отказа в принятии представленных для проведения негосударственной экспертизы документов указанные документы (за исключением заявл</w:t>
      </w:r>
      <w:r w:rsidRPr="00C02E2D">
        <w:rPr>
          <w:sz w:val="26"/>
          <w:szCs w:val="26"/>
        </w:rPr>
        <w:t>е</w:t>
      </w:r>
      <w:r w:rsidRPr="00C02E2D">
        <w:rPr>
          <w:sz w:val="26"/>
          <w:szCs w:val="26"/>
        </w:rPr>
        <w:t>ния о проведении негосударственной экспертизы) возвращаются заявителю.</w:t>
      </w:r>
      <w:r w:rsidRPr="00C02E2D">
        <w:rPr>
          <w:sz w:val="26"/>
          <w:szCs w:val="26"/>
        </w:rPr>
        <w:br/>
        <w:t>В случае если недостатки в представленных заявителем документах, послужившие основ</w:t>
      </w:r>
      <w:r w:rsidRPr="00C02E2D">
        <w:rPr>
          <w:sz w:val="26"/>
          <w:szCs w:val="26"/>
        </w:rPr>
        <w:t>а</w:t>
      </w:r>
      <w:r w:rsidRPr="00C02E2D">
        <w:rPr>
          <w:sz w:val="26"/>
          <w:szCs w:val="26"/>
        </w:rPr>
        <w:t>нием для отказа в принятии их на негосударственную экспертизу, можно устранить без возврата этих документов и заявитель не настаивает на их возврате, срок, устанавливаемый для устранения таких недостатков не должен превышать 10 рабочих дней. В случае если указанные сроки заявителем не соблюдаются, заявитель письменно уведомляется о возвр</w:t>
      </w:r>
      <w:r w:rsidRPr="00C02E2D">
        <w:rPr>
          <w:sz w:val="26"/>
          <w:szCs w:val="26"/>
        </w:rPr>
        <w:t>а</w:t>
      </w:r>
      <w:r w:rsidRPr="00C02E2D">
        <w:rPr>
          <w:sz w:val="26"/>
          <w:szCs w:val="26"/>
        </w:rPr>
        <w:t>те представленной им документации.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 xml:space="preserve">5.5. В случае если в результате проведенной </w:t>
      </w:r>
      <w:r w:rsidR="00D71399" w:rsidRPr="00D71399">
        <w:rPr>
          <w:sz w:val="26"/>
          <w:szCs w:val="26"/>
        </w:rPr>
        <w:t>ООО «</w:t>
      </w:r>
      <w:r w:rsidR="003E3ACF" w:rsidRPr="003E3ACF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 xml:space="preserve">» </w:t>
      </w:r>
      <w:r w:rsidRPr="00C02E2D">
        <w:rPr>
          <w:sz w:val="26"/>
          <w:szCs w:val="26"/>
        </w:rPr>
        <w:t>проверки представленная заявителем документация принимается на негосударственную экспертизу, заявителю вр</w:t>
      </w:r>
      <w:r w:rsidRPr="00C02E2D">
        <w:rPr>
          <w:sz w:val="26"/>
          <w:szCs w:val="26"/>
        </w:rPr>
        <w:t>у</w:t>
      </w:r>
      <w:r w:rsidRPr="00C02E2D">
        <w:rPr>
          <w:sz w:val="26"/>
          <w:szCs w:val="26"/>
        </w:rPr>
        <w:t>чается (направляется) проект договора о проведении негосударственной экспертизы.</w:t>
      </w:r>
      <w:r w:rsidRPr="00C02E2D">
        <w:rPr>
          <w:sz w:val="26"/>
          <w:szCs w:val="26"/>
        </w:rPr>
        <w:br/>
        <w:t>Правовое регулирование договора о проведении негосударственной экспертизы осущест</w:t>
      </w:r>
      <w:r w:rsidRPr="00C02E2D">
        <w:rPr>
          <w:sz w:val="26"/>
          <w:szCs w:val="26"/>
        </w:rPr>
        <w:t>в</w:t>
      </w:r>
      <w:r w:rsidRPr="00C02E2D">
        <w:rPr>
          <w:sz w:val="26"/>
          <w:szCs w:val="26"/>
        </w:rPr>
        <w:t>ляется по правилам, установленным гражданским законодательством РФ применительно к договору возмездного оказания услуг. В договоре определяются:</w:t>
      </w:r>
      <w:r w:rsidRPr="00C02E2D">
        <w:rPr>
          <w:sz w:val="26"/>
          <w:szCs w:val="26"/>
        </w:rPr>
        <w:br/>
        <w:t>а) предмет договора;</w:t>
      </w:r>
      <w:r w:rsidRPr="00C02E2D">
        <w:rPr>
          <w:sz w:val="26"/>
          <w:szCs w:val="26"/>
        </w:rPr>
        <w:br/>
        <w:t>б) права и обязанности сторон;</w:t>
      </w:r>
      <w:r w:rsidRPr="00C02E2D">
        <w:rPr>
          <w:sz w:val="26"/>
          <w:szCs w:val="26"/>
        </w:rPr>
        <w:br/>
        <w:t>в) срок проведения негосударственной экспертизы и порядок его продления;</w:t>
      </w:r>
      <w:r w:rsidRPr="00C02E2D">
        <w:rPr>
          <w:sz w:val="26"/>
          <w:szCs w:val="26"/>
        </w:rPr>
        <w:br/>
        <w:t>г) размер платы за проведение негосударственной экспертизы;</w:t>
      </w:r>
      <w:r w:rsidRPr="00C02E2D">
        <w:rPr>
          <w:sz w:val="26"/>
          <w:szCs w:val="26"/>
        </w:rPr>
        <w:br/>
        <w:t>д) порядок, допустимые пределы и сроки внесения изменений в проектную документацию в процессе проведения негосударственной экспертизы;</w:t>
      </w:r>
      <w:r w:rsidRPr="00C02E2D">
        <w:rPr>
          <w:sz w:val="26"/>
          <w:szCs w:val="26"/>
        </w:rPr>
        <w:br/>
        <w:t>е) порядок и сроки возврата заявителю документов, принятых для проведения негосуда</w:t>
      </w:r>
      <w:r w:rsidRPr="00C02E2D">
        <w:rPr>
          <w:sz w:val="26"/>
          <w:szCs w:val="26"/>
        </w:rPr>
        <w:t>р</w:t>
      </w:r>
      <w:r w:rsidRPr="00C02E2D">
        <w:rPr>
          <w:sz w:val="26"/>
          <w:szCs w:val="26"/>
        </w:rPr>
        <w:t>ственной экспертизы;</w:t>
      </w:r>
      <w:r w:rsidRPr="00C02E2D">
        <w:rPr>
          <w:sz w:val="26"/>
          <w:szCs w:val="26"/>
        </w:rPr>
        <w:br/>
        <w:t>ж) условия договора, нарушение которых относится к существенным нарушениям, да</w:t>
      </w:r>
      <w:r w:rsidRPr="00C02E2D">
        <w:rPr>
          <w:sz w:val="26"/>
          <w:szCs w:val="26"/>
        </w:rPr>
        <w:t>ю</w:t>
      </w:r>
      <w:r w:rsidRPr="00C02E2D">
        <w:rPr>
          <w:sz w:val="26"/>
          <w:szCs w:val="26"/>
        </w:rPr>
        <w:t>щим право сторонам поставить вопрос о его досрочном расторжении;</w:t>
      </w:r>
      <w:r w:rsidRPr="00C02E2D">
        <w:rPr>
          <w:sz w:val="26"/>
          <w:szCs w:val="26"/>
        </w:rPr>
        <w:br/>
        <w:t>з) порядок выдачи заключения негосударственной экспертизы;</w:t>
      </w:r>
      <w:r w:rsidRPr="00C02E2D">
        <w:rPr>
          <w:sz w:val="26"/>
          <w:szCs w:val="26"/>
        </w:rPr>
        <w:br/>
        <w:t>и) срок действия договора;</w:t>
      </w:r>
      <w:r w:rsidRPr="00C02E2D">
        <w:rPr>
          <w:sz w:val="26"/>
          <w:szCs w:val="26"/>
        </w:rPr>
        <w:br/>
        <w:t>к) ответственность сторон за неисполнение и (или) ненадлежащее исполнение обяз</w:t>
      </w:r>
      <w:r w:rsidRPr="00C02E2D">
        <w:rPr>
          <w:sz w:val="26"/>
          <w:szCs w:val="26"/>
        </w:rPr>
        <w:t>а</w:t>
      </w:r>
      <w:r w:rsidRPr="00C02E2D">
        <w:rPr>
          <w:sz w:val="26"/>
          <w:szCs w:val="26"/>
        </w:rPr>
        <w:t>тельств, вытекающих из договора.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5.6. Заявитель обязан возвратить экземпляр подписанного договора в срок не позднее 5 рабочих дней с момента получения им проекта данного договора.</w:t>
      </w:r>
      <w:r w:rsidRPr="00C02E2D">
        <w:rPr>
          <w:sz w:val="26"/>
          <w:szCs w:val="26"/>
        </w:rPr>
        <w:br/>
        <w:t xml:space="preserve">В случае если подписанный заявителем договор не возвращается в </w:t>
      </w:r>
      <w:r w:rsidR="00D71399" w:rsidRPr="00D71399">
        <w:rPr>
          <w:sz w:val="26"/>
          <w:szCs w:val="26"/>
        </w:rPr>
        <w:t>ООО «</w:t>
      </w:r>
      <w:r w:rsidR="003E3ACF" w:rsidRPr="003E3ACF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>»</w:t>
      </w:r>
      <w:r w:rsidRPr="00C02E2D">
        <w:rPr>
          <w:sz w:val="26"/>
          <w:szCs w:val="26"/>
        </w:rPr>
        <w:t xml:space="preserve"> в течение 30 календарных дней с момента получения заявителем проекта договора, </w:t>
      </w:r>
      <w:r w:rsidR="00D71399" w:rsidRPr="00D71399">
        <w:rPr>
          <w:sz w:val="26"/>
          <w:szCs w:val="26"/>
        </w:rPr>
        <w:t>ООО «</w:t>
      </w:r>
      <w:r w:rsidR="003E3ACF" w:rsidRPr="003E3ACF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>»</w:t>
      </w:r>
      <w:r w:rsidRPr="00C02E2D">
        <w:rPr>
          <w:sz w:val="26"/>
          <w:szCs w:val="26"/>
        </w:rPr>
        <w:t xml:space="preserve"> вправе возвратить заявителю документацию, представленную на негосударственную эк</w:t>
      </w:r>
      <w:r w:rsidRPr="00C02E2D">
        <w:rPr>
          <w:sz w:val="26"/>
          <w:szCs w:val="26"/>
        </w:rPr>
        <w:t>с</w:t>
      </w:r>
      <w:r w:rsidRPr="00C02E2D">
        <w:rPr>
          <w:sz w:val="26"/>
          <w:szCs w:val="26"/>
        </w:rPr>
        <w:t>пертизу.</w:t>
      </w:r>
    </w:p>
    <w:p w:rsidR="00C02E2D" w:rsidRPr="00C02E2D" w:rsidRDefault="00C02E2D" w:rsidP="00585120">
      <w:pPr>
        <w:pStyle w:val="a3"/>
        <w:shd w:val="clear" w:color="auto" w:fill="F9FAFC"/>
        <w:ind w:firstLine="567"/>
        <w:jc w:val="center"/>
        <w:rPr>
          <w:sz w:val="26"/>
          <w:szCs w:val="26"/>
        </w:rPr>
      </w:pPr>
      <w:r w:rsidRPr="00C02E2D">
        <w:rPr>
          <w:rStyle w:val="a4"/>
          <w:sz w:val="26"/>
          <w:szCs w:val="26"/>
        </w:rPr>
        <w:lastRenderedPageBreak/>
        <w:t>6. Порядок проведения негосударственной экспертизы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 xml:space="preserve">6.1. Проведение негосударственной экспертизы начинается после возврата заявителем в </w:t>
      </w:r>
      <w:r w:rsidR="00D71399" w:rsidRPr="00D71399">
        <w:rPr>
          <w:sz w:val="26"/>
          <w:szCs w:val="26"/>
        </w:rPr>
        <w:t>ООО «</w:t>
      </w:r>
      <w:r w:rsidR="003E3ACF" w:rsidRPr="003E3ACF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>»</w:t>
      </w:r>
      <w:r w:rsidRPr="00C02E2D">
        <w:rPr>
          <w:sz w:val="26"/>
          <w:szCs w:val="26"/>
        </w:rPr>
        <w:t xml:space="preserve"> экземпляра договора, проект которого был ему направлен в соответствии с пунктом 5.2. Регламента, и внесения заявителем платы за проведение негосударственной экспертизы в соответствии с условиями указанного договора, завершается направлением (вручением) заявителю заключения негосударственной экспертизы.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6.2. При проведении негосударственной экспертизы проектной документации может осуществляться оперативное внесение изменений в проектную документацию в порядке, установленном договором.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 xml:space="preserve">6.3. При проведении негосударственной экспертизы </w:t>
      </w:r>
      <w:r w:rsidR="00D71399" w:rsidRPr="00D71399">
        <w:rPr>
          <w:sz w:val="26"/>
          <w:szCs w:val="26"/>
        </w:rPr>
        <w:t>ООО «</w:t>
      </w:r>
      <w:r w:rsidR="00EA19C6" w:rsidRPr="00EA19C6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>»</w:t>
      </w:r>
      <w:r w:rsidRPr="00C02E2D">
        <w:rPr>
          <w:sz w:val="26"/>
          <w:szCs w:val="26"/>
        </w:rPr>
        <w:t xml:space="preserve"> вправе привлекать на договорной основе к проведению негосударственной экспертизы иные государственные и (или) негосударственные организации, а также специалистов.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6.4. При выявлении в проектной документации в процессе проведения негосударс</w:t>
      </w:r>
      <w:r w:rsidRPr="00C02E2D">
        <w:rPr>
          <w:sz w:val="26"/>
          <w:szCs w:val="26"/>
        </w:rPr>
        <w:t>т</w:t>
      </w:r>
      <w:r w:rsidRPr="00C02E2D">
        <w:rPr>
          <w:sz w:val="26"/>
          <w:szCs w:val="26"/>
        </w:rPr>
        <w:t>венной экспертизы недостатков (отсутствие (неполнота) сведений, описаний, расчетов, чертежей, схем и т.п.), которые не позволяют сделать выводы, указанные в пункте 7.1. Ре</w:t>
      </w:r>
      <w:r w:rsidRPr="00C02E2D">
        <w:rPr>
          <w:sz w:val="26"/>
          <w:szCs w:val="26"/>
        </w:rPr>
        <w:t>г</w:t>
      </w:r>
      <w:r w:rsidRPr="00C02E2D">
        <w:rPr>
          <w:sz w:val="26"/>
          <w:szCs w:val="26"/>
        </w:rPr>
        <w:t xml:space="preserve">ламента, </w:t>
      </w:r>
      <w:r w:rsidR="00D71399" w:rsidRPr="00D71399">
        <w:rPr>
          <w:sz w:val="26"/>
          <w:szCs w:val="26"/>
        </w:rPr>
        <w:t>ООО «</w:t>
      </w:r>
      <w:r w:rsidR="00EA19C6" w:rsidRPr="00EA19C6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>»</w:t>
      </w:r>
      <w:r w:rsidRPr="00C02E2D">
        <w:rPr>
          <w:sz w:val="26"/>
          <w:szCs w:val="26"/>
        </w:rPr>
        <w:t xml:space="preserve"> уведомляет заявителя о выявленных недостатках и устанавливает срок для их устранения.</w:t>
      </w:r>
      <w:r w:rsidRPr="00C02E2D">
        <w:rPr>
          <w:sz w:val="26"/>
          <w:szCs w:val="26"/>
        </w:rPr>
        <w:br/>
        <w:t>В случае если выявленные недостатки невозможно устранить в процессе негосударстве</w:t>
      </w:r>
      <w:r w:rsidRPr="00C02E2D">
        <w:rPr>
          <w:sz w:val="26"/>
          <w:szCs w:val="26"/>
        </w:rPr>
        <w:t>н</w:t>
      </w:r>
      <w:r w:rsidRPr="00C02E2D">
        <w:rPr>
          <w:sz w:val="26"/>
          <w:szCs w:val="26"/>
        </w:rPr>
        <w:t xml:space="preserve">ной экспертизы или заявитель в установленный срок их не устранил, </w:t>
      </w:r>
      <w:r w:rsidR="00D71399" w:rsidRPr="00D71399">
        <w:rPr>
          <w:sz w:val="26"/>
          <w:szCs w:val="26"/>
        </w:rPr>
        <w:t>ООО «</w:t>
      </w:r>
      <w:r w:rsidR="00EA19C6" w:rsidRPr="00EA19C6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>»</w:t>
      </w:r>
      <w:r w:rsidRPr="00C02E2D">
        <w:rPr>
          <w:sz w:val="26"/>
          <w:szCs w:val="26"/>
        </w:rPr>
        <w:t xml:space="preserve"> вправе отказаться от дальнейшего проведения экспертизы и поставить вопрос о досрочном ра</w:t>
      </w:r>
      <w:r w:rsidRPr="00C02E2D">
        <w:rPr>
          <w:sz w:val="26"/>
          <w:szCs w:val="26"/>
        </w:rPr>
        <w:t>с</w:t>
      </w:r>
      <w:r w:rsidRPr="00C02E2D">
        <w:rPr>
          <w:sz w:val="26"/>
          <w:szCs w:val="26"/>
        </w:rPr>
        <w:t>торжении договора, о чем письменно уведомляет заявителя с указанием мотивов принят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го решения.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6.5. В случае если выявленные недостатки в проектной документации позволяют сд</w:t>
      </w:r>
      <w:r w:rsidRPr="00C02E2D">
        <w:rPr>
          <w:sz w:val="26"/>
          <w:szCs w:val="26"/>
        </w:rPr>
        <w:t>е</w:t>
      </w:r>
      <w:r w:rsidRPr="00C02E2D">
        <w:rPr>
          <w:sz w:val="26"/>
          <w:szCs w:val="26"/>
        </w:rPr>
        <w:t xml:space="preserve">лать выводы, влекущие за собой выдачу отрицательного заключения негосударственной экспертизы, </w:t>
      </w:r>
      <w:r w:rsidR="00D71399" w:rsidRPr="00D71399">
        <w:rPr>
          <w:sz w:val="26"/>
          <w:szCs w:val="26"/>
        </w:rPr>
        <w:t>ООО «</w:t>
      </w:r>
      <w:r w:rsidR="00EA19C6" w:rsidRPr="00EA19C6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>»</w:t>
      </w:r>
      <w:r w:rsidRPr="00C02E2D">
        <w:rPr>
          <w:sz w:val="26"/>
          <w:szCs w:val="26"/>
        </w:rPr>
        <w:t xml:space="preserve"> вправе уведомить заявителя об имеющихся замечаниях и пре</w:t>
      </w:r>
      <w:r w:rsidRPr="00C02E2D">
        <w:rPr>
          <w:sz w:val="26"/>
          <w:szCs w:val="26"/>
        </w:rPr>
        <w:t>д</w:t>
      </w:r>
      <w:r w:rsidRPr="00C02E2D">
        <w:rPr>
          <w:sz w:val="26"/>
          <w:szCs w:val="26"/>
        </w:rPr>
        <w:t>ложить заявителю их устранить. Документы, представленные заявителем в целях устран</w:t>
      </w:r>
      <w:r w:rsidRPr="00C02E2D">
        <w:rPr>
          <w:sz w:val="26"/>
          <w:szCs w:val="26"/>
        </w:rPr>
        <w:t>е</w:t>
      </w:r>
      <w:r w:rsidRPr="00C02E2D">
        <w:rPr>
          <w:sz w:val="26"/>
          <w:szCs w:val="26"/>
        </w:rPr>
        <w:t xml:space="preserve">ния выявленных недостатков, если таковые представлены позднее, чем за 5 рабочих дней до окончания срока проведения негосударственной экспертизы, </w:t>
      </w:r>
      <w:r w:rsidR="00D71399" w:rsidRPr="00D71399">
        <w:rPr>
          <w:sz w:val="26"/>
          <w:szCs w:val="26"/>
        </w:rPr>
        <w:t>ООО «</w:t>
      </w:r>
      <w:r w:rsidR="00EA19C6" w:rsidRPr="00EA19C6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>»</w:t>
      </w:r>
      <w:r w:rsidRPr="00C02E2D">
        <w:rPr>
          <w:sz w:val="26"/>
          <w:szCs w:val="26"/>
        </w:rPr>
        <w:t xml:space="preserve"> вправе не рассматривать.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6.6. В случае если в процессе негосударственной экспертизы заявителем внесены в проектную документацию изменения в отношении идентификационных данных, сведений, показателей, технико-экономических характеристик, указанных в проектной документации и отличающихся от содержащихся в заявлении о проведении негосударственной эксперт</w:t>
      </w:r>
      <w:r w:rsidRPr="00C02E2D">
        <w:rPr>
          <w:sz w:val="26"/>
          <w:szCs w:val="26"/>
        </w:rPr>
        <w:t>и</w:t>
      </w:r>
      <w:r w:rsidRPr="00C02E2D">
        <w:rPr>
          <w:sz w:val="26"/>
          <w:szCs w:val="26"/>
        </w:rPr>
        <w:t>зы, заявитель должен внести соответствующие изменения в поданное им заявление. В да</w:t>
      </w:r>
      <w:r w:rsidRPr="00C02E2D">
        <w:rPr>
          <w:sz w:val="26"/>
          <w:szCs w:val="26"/>
        </w:rPr>
        <w:t>н</w:t>
      </w:r>
      <w:r w:rsidRPr="00C02E2D">
        <w:rPr>
          <w:sz w:val="26"/>
          <w:szCs w:val="26"/>
        </w:rPr>
        <w:t>ном случае возможно изменение договора в соответствии с П. 9 Регламента, а именно: з</w:t>
      </w:r>
      <w:r w:rsidRPr="00C02E2D">
        <w:rPr>
          <w:sz w:val="26"/>
          <w:szCs w:val="26"/>
        </w:rPr>
        <w:t>а</w:t>
      </w:r>
      <w:r w:rsidRPr="00C02E2D">
        <w:rPr>
          <w:sz w:val="26"/>
          <w:szCs w:val="26"/>
        </w:rPr>
        <w:t>ключение дополнительного соглашения; изменения сроков проведения экспертизы;  сто</w:t>
      </w:r>
      <w:r w:rsidRPr="00C02E2D">
        <w:rPr>
          <w:sz w:val="26"/>
          <w:szCs w:val="26"/>
        </w:rPr>
        <w:t>и</w:t>
      </w:r>
      <w:r w:rsidRPr="00C02E2D">
        <w:rPr>
          <w:sz w:val="26"/>
          <w:szCs w:val="26"/>
        </w:rPr>
        <w:t>мости проведения экспертизы.</w:t>
      </w:r>
    </w:p>
    <w:p w:rsidR="0057752E" w:rsidRDefault="0057752E" w:rsidP="00585120">
      <w:pPr>
        <w:pStyle w:val="a3"/>
        <w:shd w:val="clear" w:color="auto" w:fill="F9FAFC"/>
        <w:ind w:firstLine="567"/>
        <w:jc w:val="center"/>
        <w:rPr>
          <w:rStyle w:val="a4"/>
          <w:sz w:val="26"/>
          <w:szCs w:val="26"/>
        </w:rPr>
      </w:pPr>
    </w:p>
    <w:p w:rsidR="00EA19C6" w:rsidRDefault="00EA19C6" w:rsidP="00585120">
      <w:pPr>
        <w:pStyle w:val="a3"/>
        <w:shd w:val="clear" w:color="auto" w:fill="F9FAFC"/>
        <w:ind w:firstLine="567"/>
        <w:jc w:val="center"/>
        <w:rPr>
          <w:rStyle w:val="a4"/>
          <w:sz w:val="26"/>
          <w:szCs w:val="26"/>
        </w:rPr>
      </w:pPr>
    </w:p>
    <w:p w:rsidR="00C02E2D" w:rsidRPr="00C02E2D" w:rsidRDefault="00C02E2D" w:rsidP="00585120">
      <w:pPr>
        <w:pStyle w:val="a3"/>
        <w:shd w:val="clear" w:color="auto" w:fill="F9FAFC"/>
        <w:ind w:firstLine="567"/>
        <w:jc w:val="center"/>
        <w:rPr>
          <w:sz w:val="26"/>
          <w:szCs w:val="26"/>
        </w:rPr>
      </w:pPr>
      <w:r w:rsidRPr="00C02E2D">
        <w:rPr>
          <w:rStyle w:val="a4"/>
          <w:sz w:val="26"/>
          <w:szCs w:val="26"/>
        </w:rPr>
        <w:t>7. Результат негосударственной экспертизы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 xml:space="preserve">7.1. Результатом негосударственной экспертизы является заключение, содержащее выводы о соответствии (положительное заключение) или несоответствии (отрицательное заключение) представленной документации, в зависимости от предмета негосударственной </w:t>
      </w:r>
      <w:r w:rsidRPr="00C02E2D">
        <w:rPr>
          <w:sz w:val="26"/>
          <w:szCs w:val="26"/>
        </w:rPr>
        <w:lastRenderedPageBreak/>
        <w:t>экспертизы:</w:t>
      </w:r>
      <w:r w:rsidRPr="00C02E2D">
        <w:rPr>
          <w:sz w:val="26"/>
          <w:szCs w:val="26"/>
        </w:rPr>
        <w:br/>
        <w:t>а) техническим регламентам;</w:t>
      </w:r>
      <w:r w:rsidRPr="00C02E2D">
        <w:rPr>
          <w:sz w:val="26"/>
          <w:szCs w:val="26"/>
        </w:rPr>
        <w:br/>
        <w:t>б) сметным нормативам</w:t>
      </w:r>
      <w:r w:rsidR="00EA19C6">
        <w:rPr>
          <w:sz w:val="26"/>
          <w:szCs w:val="26"/>
        </w:rPr>
        <w:t>;</w:t>
      </w:r>
      <w:r w:rsidR="00EA19C6">
        <w:rPr>
          <w:sz w:val="26"/>
          <w:szCs w:val="26"/>
        </w:rPr>
        <w:br/>
        <w:t xml:space="preserve">в) техническим регламентам и </w:t>
      </w:r>
      <w:r w:rsidRPr="00C02E2D">
        <w:rPr>
          <w:sz w:val="26"/>
          <w:szCs w:val="26"/>
        </w:rPr>
        <w:t>сметным нормативам;</w:t>
      </w:r>
      <w:r w:rsidRPr="00C02E2D">
        <w:rPr>
          <w:sz w:val="26"/>
          <w:szCs w:val="26"/>
        </w:rPr>
        <w:br/>
        <w:t>г) иным документам.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7.2. Заключение негосударственной экспертизы оформляется в соответствии с треб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ваниями приказа Министерства регионального  развития РФ от 02.04.2009г. №107 «Об у</w:t>
      </w:r>
      <w:r w:rsidRPr="00C02E2D">
        <w:rPr>
          <w:sz w:val="26"/>
          <w:szCs w:val="26"/>
        </w:rPr>
        <w:t>т</w:t>
      </w:r>
      <w:r w:rsidRPr="00C02E2D">
        <w:rPr>
          <w:sz w:val="26"/>
          <w:szCs w:val="26"/>
        </w:rPr>
        <w:t>верждении формы заключения негосударственной экспертизы», подписывается эксперт</w:t>
      </w:r>
      <w:r w:rsidRPr="00C02E2D">
        <w:rPr>
          <w:sz w:val="26"/>
          <w:szCs w:val="26"/>
        </w:rPr>
        <w:t>а</w:t>
      </w:r>
      <w:r w:rsidRPr="00C02E2D">
        <w:rPr>
          <w:sz w:val="26"/>
          <w:szCs w:val="26"/>
        </w:rPr>
        <w:t xml:space="preserve">ми, участвовавшими в проведении экспертизы, и утверждается </w:t>
      </w:r>
      <w:r w:rsidR="00E00E70">
        <w:rPr>
          <w:sz w:val="26"/>
          <w:szCs w:val="26"/>
        </w:rPr>
        <w:t xml:space="preserve">генеральным </w:t>
      </w:r>
      <w:r w:rsidRPr="00C02E2D">
        <w:rPr>
          <w:sz w:val="26"/>
          <w:szCs w:val="26"/>
        </w:rPr>
        <w:t xml:space="preserve">директором </w:t>
      </w:r>
      <w:r w:rsidR="003E18B7" w:rsidRPr="00D71399">
        <w:rPr>
          <w:sz w:val="26"/>
          <w:szCs w:val="26"/>
        </w:rPr>
        <w:t>ООО «НПП «</w:t>
      </w:r>
      <w:r w:rsidR="00EA19C6" w:rsidRPr="00EA19C6">
        <w:rPr>
          <w:sz w:val="26"/>
          <w:szCs w:val="26"/>
        </w:rPr>
        <w:t>ГСПЭ</w:t>
      </w:r>
      <w:r w:rsidR="003E18B7" w:rsidRPr="00D71399">
        <w:rPr>
          <w:sz w:val="26"/>
          <w:szCs w:val="26"/>
        </w:rPr>
        <w:t>»</w:t>
      </w:r>
      <w:r w:rsidR="003E18B7">
        <w:rPr>
          <w:sz w:val="26"/>
          <w:szCs w:val="26"/>
        </w:rPr>
        <w:t>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7.3. В заключении могут содержаться рекомендации по внесению изменений в пр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ектную документацию и улучшению проектных решений.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7.4. Проектная документация и иные материалы, представленные для проведения н</w:t>
      </w:r>
      <w:r w:rsidRPr="00C02E2D">
        <w:rPr>
          <w:sz w:val="26"/>
          <w:szCs w:val="26"/>
        </w:rPr>
        <w:t>е</w:t>
      </w:r>
      <w:r w:rsidRPr="00C02E2D">
        <w:rPr>
          <w:sz w:val="26"/>
          <w:szCs w:val="26"/>
        </w:rPr>
        <w:t>государственной экспертизы, возвращаются заявителю в сроки и в порядке, определенном договором, за исключением материалов, помещаемых в дело негосударственной эксперт</w:t>
      </w:r>
      <w:r w:rsidRPr="00C02E2D">
        <w:rPr>
          <w:sz w:val="26"/>
          <w:szCs w:val="26"/>
        </w:rPr>
        <w:t>и</w:t>
      </w:r>
      <w:r w:rsidRPr="00C02E2D">
        <w:rPr>
          <w:sz w:val="26"/>
          <w:szCs w:val="26"/>
        </w:rPr>
        <w:t>зы.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 xml:space="preserve">7.5. </w:t>
      </w:r>
      <w:proofErr w:type="gramStart"/>
      <w:r w:rsidR="00D71399" w:rsidRPr="00D71399">
        <w:rPr>
          <w:sz w:val="26"/>
          <w:szCs w:val="26"/>
        </w:rPr>
        <w:t>ООО «</w:t>
      </w:r>
      <w:r w:rsidR="00EA19C6" w:rsidRPr="00EA19C6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 xml:space="preserve">» </w:t>
      </w:r>
      <w:r w:rsidRPr="00C02E2D">
        <w:rPr>
          <w:sz w:val="26"/>
          <w:szCs w:val="26"/>
        </w:rPr>
        <w:t>ведет реестр выданных заключений негосударственной эксперт</w:t>
      </w:r>
      <w:r w:rsidRPr="00C02E2D">
        <w:rPr>
          <w:sz w:val="26"/>
          <w:szCs w:val="26"/>
        </w:rPr>
        <w:t>и</w:t>
      </w:r>
      <w:r w:rsidRPr="00C02E2D">
        <w:rPr>
          <w:sz w:val="26"/>
          <w:szCs w:val="26"/>
        </w:rPr>
        <w:t>зы, в котором указываются:</w:t>
      </w:r>
      <w:r w:rsidRPr="00C02E2D">
        <w:rPr>
          <w:sz w:val="26"/>
          <w:szCs w:val="26"/>
        </w:rPr>
        <w:br/>
        <w:t>а) идентификационные сведения об исполнителях работ;</w:t>
      </w:r>
      <w:r w:rsidRPr="00C02E2D">
        <w:rPr>
          <w:sz w:val="26"/>
          <w:szCs w:val="26"/>
        </w:rPr>
        <w:br/>
        <w:t>б) идентификационные сведения об объекте капитального строительства, проектная док</w:t>
      </w:r>
      <w:r w:rsidRPr="00C02E2D">
        <w:rPr>
          <w:sz w:val="26"/>
          <w:szCs w:val="26"/>
        </w:rPr>
        <w:t>у</w:t>
      </w:r>
      <w:r w:rsidRPr="00C02E2D">
        <w:rPr>
          <w:sz w:val="26"/>
          <w:szCs w:val="26"/>
        </w:rPr>
        <w:t>ментация в отношении которого представлены на негосударственную экспертизу;</w:t>
      </w:r>
      <w:r w:rsidRPr="00C02E2D">
        <w:rPr>
          <w:sz w:val="26"/>
          <w:szCs w:val="26"/>
        </w:rPr>
        <w:br/>
        <w:t>в) идентификационные сведения о застройщике и заказчике;</w:t>
      </w:r>
      <w:r w:rsidRPr="00C02E2D">
        <w:rPr>
          <w:sz w:val="26"/>
          <w:szCs w:val="26"/>
        </w:rPr>
        <w:br/>
        <w:t>г) сведения о предмете и результате негосударственной экспертизы (отрицательное или положительное заключение);</w:t>
      </w:r>
      <w:proofErr w:type="gramEnd"/>
      <w:r w:rsidRPr="00C02E2D">
        <w:rPr>
          <w:sz w:val="26"/>
          <w:szCs w:val="26"/>
        </w:rPr>
        <w:br/>
        <w:t>д) дата выдачи и реквизиты заключения.</w:t>
      </w:r>
    </w:p>
    <w:p w:rsidR="00C02E2D" w:rsidRPr="00C02E2D" w:rsidRDefault="00C02E2D" w:rsidP="00585120">
      <w:pPr>
        <w:pStyle w:val="a3"/>
        <w:shd w:val="clear" w:color="auto" w:fill="F9FAFC"/>
        <w:ind w:firstLine="567"/>
        <w:jc w:val="center"/>
        <w:rPr>
          <w:sz w:val="26"/>
          <w:szCs w:val="26"/>
        </w:rPr>
      </w:pPr>
      <w:r w:rsidRPr="00C02E2D">
        <w:rPr>
          <w:rStyle w:val="a4"/>
          <w:sz w:val="26"/>
          <w:szCs w:val="26"/>
        </w:rPr>
        <w:t>8. Повторное проведение негосударственной экспертизы</w:t>
      </w:r>
    </w:p>
    <w:p w:rsidR="00C02E2D" w:rsidRPr="00C02E2D" w:rsidRDefault="00C02E2D" w:rsidP="00EA19C6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8.1. Проектная документация мо</w:t>
      </w:r>
      <w:r w:rsidR="00EA19C6">
        <w:rPr>
          <w:sz w:val="26"/>
          <w:szCs w:val="26"/>
        </w:rPr>
        <w:t>жет</w:t>
      </w:r>
      <w:r w:rsidRPr="00C02E2D">
        <w:rPr>
          <w:sz w:val="26"/>
          <w:szCs w:val="26"/>
        </w:rPr>
        <w:t xml:space="preserve"> быть направлен</w:t>
      </w:r>
      <w:r w:rsidR="00EA19C6">
        <w:rPr>
          <w:sz w:val="26"/>
          <w:szCs w:val="26"/>
        </w:rPr>
        <w:t>а</w:t>
      </w:r>
      <w:r w:rsidRPr="00C02E2D">
        <w:rPr>
          <w:sz w:val="26"/>
          <w:szCs w:val="26"/>
        </w:rPr>
        <w:t xml:space="preserve"> повторно (2 и более раза) на н</w:t>
      </w:r>
      <w:r w:rsidRPr="00C02E2D">
        <w:rPr>
          <w:sz w:val="26"/>
          <w:szCs w:val="26"/>
        </w:rPr>
        <w:t>е</w:t>
      </w:r>
      <w:r w:rsidRPr="00C02E2D">
        <w:rPr>
          <w:sz w:val="26"/>
          <w:szCs w:val="26"/>
        </w:rPr>
        <w:t>государственную экспертизу.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8.2. Повторная негосударственная экспертиза осуществляется в порядке, предусмо</w:t>
      </w:r>
      <w:r w:rsidRPr="00C02E2D">
        <w:rPr>
          <w:sz w:val="26"/>
          <w:szCs w:val="26"/>
        </w:rPr>
        <w:t>т</w:t>
      </w:r>
      <w:r w:rsidRPr="00C02E2D">
        <w:rPr>
          <w:sz w:val="26"/>
          <w:szCs w:val="26"/>
        </w:rPr>
        <w:t>ренном для проведения первичной негосударственной экспертизы.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8.3. Экспертной оценке при проведении повторной негосударственной экспертизы подлежит часть проектной документации, в которую были внесены изменения, а также с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вместимость внесенных изменений с проектной документацией, в отношении которых б</w:t>
      </w:r>
      <w:r w:rsidRPr="00C02E2D">
        <w:rPr>
          <w:sz w:val="26"/>
          <w:szCs w:val="26"/>
        </w:rPr>
        <w:t>ы</w:t>
      </w:r>
      <w:r w:rsidRPr="00C02E2D">
        <w:rPr>
          <w:sz w:val="26"/>
          <w:szCs w:val="26"/>
        </w:rPr>
        <w:t>ла ранее проведена негосударственная экспертиза.</w:t>
      </w:r>
      <w:r w:rsidRPr="00C02E2D">
        <w:rPr>
          <w:sz w:val="26"/>
          <w:szCs w:val="26"/>
        </w:rPr>
        <w:br/>
        <w:t>В случае если после проведения первичной (предыдущей повторной) негосударственной экспертизы в законодательство РФ внесены изменения, которые могут повлиять на резул</w:t>
      </w:r>
      <w:r w:rsidRPr="00C02E2D">
        <w:rPr>
          <w:sz w:val="26"/>
          <w:szCs w:val="26"/>
        </w:rPr>
        <w:t>ь</w:t>
      </w:r>
      <w:r w:rsidRPr="00C02E2D">
        <w:rPr>
          <w:sz w:val="26"/>
          <w:szCs w:val="26"/>
        </w:rPr>
        <w:t>таты негосударственной экспертизы, экспертной оценке могут быть подвергнуты пре</w:t>
      </w:r>
      <w:r w:rsidRPr="00C02E2D">
        <w:rPr>
          <w:sz w:val="26"/>
          <w:szCs w:val="26"/>
        </w:rPr>
        <w:t>д</w:t>
      </w:r>
      <w:r w:rsidRPr="00C02E2D">
        <w:rPr>
          <w:sz w:val="26"/>
          <w:szCs w:val="26"/>
        </w:rPr>
        <w:t>ставленные проектная документация в объеме, в котором они представлялись на перви</w:t>
      </w:r>
      <w:r w:rsidRPr="00C02E2D">
        <w:rPr>
          <w:sz w:val="26"/>
          <w:szCs w:val="26"/>
        </w:rPr>
        <w:t>ч</w:t>
      </w:r>
      <w:r w:rsidRPr="00C02E2D">
        <w:rPr>
          <w:sz w:val="26"/>
          <w:szCs w:val="26"/>
        </w:rPr>
        <w:t>ную негосударственную экспертизу.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8.4. За проведение повторной негосударственной экспертизы взимается плата в ра</w:t>
      </w:r>
      <w:r w:rsidRPr="00C02E2D">
        <w:rPr>
          <w:sz w:val="26"/>
          <w:szCs w:val="26"/>
        </w:rPr>
        <w:t>з</w:t>
      </w:r>
      <w:r w:rsidRPr="00C02E2D">
        <w:rPr>
          <w:sz w:val="26"/>
          <w:szCs w:val="26"/>
        </w:rPr>
        <w:t>мере, предусмотренном договором.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8.5. В случае если в отрицательном заключении негосударственной экспертизы пр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ектной документации выводы в отношении одного из объектов экспертизы носят полож</w:t>
      </w:r>
      <w:r w:rsidRPr="00C02E2D">
        <w:rPr>
          <w:sz w:val="26"/>
          <w:szCs w:val="26"/>
        </w:rPr>
        <w:t>и</w:t>
      </w:r>
      <w:r w:rsidRPr="00C02E2D">
        <w:rPr>
          <w:sz w:val="26"/>
          <w:szCs w:val="26"/>
        </w:rPr>
        <w:lastRenderedPageBreak/>
        <w:t>тельный характер, при повторной экспертизе данный объект экспертизы не рассматривае</w:t>
      </w:r>
      <w:r w:rsidRPr="00C02E2D">
        <w:rPr>
          <w:sz w:val="26"/>
          <w:szCs w:val="26"/>
        </w:rPr>
        <w:t>т</w:t>
      </w:r>
      <w:r w:rsidRPr="00C02E2D">
        <w:rPr>
          <w:sz w:val="26"/>
          <w:szCs w:val="26"/>
        </w:rPr>
        <w:t>ся. При этом в заключение повторной экспертизы переносятся  выводы, содержащиеся в заключении первичной экспертизы относительно указанного объекта.</w:t>
      </w:r>
    </w:p>
    <w:p w:rsidR="00C02E2D" w:rsidRPr="00C02E2D" w:rsidRDefault="00C02E2D" w:rsidP="00585120">
      <w:pPr>
        <w:pStyle w:val="a3"/>
        <w:shd w:val="clear" w:color="auto" w:fill="F9FAFC"/>
        <w:ind w:firstLine="567"/>
        <w:jc w:val="center"/>
        <w:rPr>
          <w:sz w:val="26"/>
          <w:szCs w:val="26"/>
        </w:rPr>
      </w:pPr>
      <w:r w:rsidRPr="00C02E2D">
        <w:rPr>
          <w:rStyle w:val="a4"/>
          <w:sz w:val="26"/>
          <w:szCs w:val="26"/>
        </w:rPr>
        <w:t>9. Срок и стоимость  проведения</w:t>
      </w:r>
      <w:r w:rsidRPr="00C02E2D">
        <w:rPr>
          <w:rStyle w:val="apple-converted-space"/>
          <w:sz w:val="26"/>
          <w:szCs w:val="26"/>
        </w:rPr>
        <w:t> </w:t>
      </w:r>
      <w:r w:rsidRPr="00C02E2D">
        <w:rPr>
          <w:rStyle w:val="a4"/>
          <w:sz w:val="26"/>
          <w:szCs w:val="26"/>
        </w:rPr>
        <w:t>негосударственной экспертизы, дополнител</w:t>
      </w:r>
      <w:r w:rsidRPr="00C02E2D">
        <w:rPr>
          <w:rStyle w:val="a4"/>
          <w:sz w:val="26"/>
          <w:szCs w:val="26"/>
        </w:rPr>
        <w:t>ь</w:t>
      </w:r>
      <w:r w:rsidRPr="00C02E2D">
        <w:rPr>
          <w:rStyle w:val="a4"/>
          <w:sz w:val="26"/>
          <w:szCs w:val="26"/>
        </w:rPr>
        <w:t>ные соглашения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9.1. Срок проведения негосударственной экспертизы устанавливается в зависимости от сложности объекта капитального строительства и как правило, не превышает срок пр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ведения государственной экспертизы.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9.2. Рекомендуемый срок проведения негосударственной экспертизы составляет 30 рабочих дней. Допускается увеличение или уменьшение сроков проведения работ по нег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сударственной экспертизе по соглашению с заказчиком.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9.3. Размер платы за проведение негосударственной экспертизы определяется на д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говорной основе. Расчет стоимости проведения негосударственной экспертизы произв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дится по методике, предусмотренной  для проведения государственной экспертизы или по трудозатратам экспертной организации.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9.4. При проведении негосударственной экспертизы могут заключаться дополнител</w:t>
      </w:r>
      <w:r w:rsidRPr="00C02E2D">
        <w:rPr>
          <w:sz w:val="26"/>
          <w:szCs w:val="26"/>
        </w:rPr>
        <w:t>ь</w:t>
      </w:r>
      <w:r w:rsidRPr="00C02E2D">
        <w:rPr>
          <w:sz w:val="26"/>
          <w:szCs w:val="26"/>
        </w:rPr>
        <w:t>ные соглашения к договору на проведение негосударственной экспертизы. Допускается договорное снижение или увеличение стоимости работ по проведению негосударственной экспертизы по соглашению с заказчиком.</w:t>
      </w:r>
    </w:p>
    <w:p w:rsidR="00C02E2D" w:rsidRPr="00C02E2D" w:rsidRDefault="00C02E2D" w:rsidP="00585120">
      <w:pPr>
        <w:pStyle w:val="a3"/>
        <w:shd w:val="clear" w:color="auto" w:fill="F9FAFC"/>
        <w:ind w:firstLine="567"/>
        <w:jc w:val="center"/>
        <w:rPr>
          <w:sz w:val="26"/>
          <w:szCs w:val="26"/>
        </w:rPr>
      </w:pPr>
      <w:r w:rsidRPr="00C02E2D">
        <w:rPr>
          <w:rStyle w:val="a4"/>
          <w:sz w:val="26"/>
          <w:szCs w:val="26"/>
        </w:rPr>
        <w:t>10. Организация проведения экспертизы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 xml:space="preserve">10.1. Заявка и документы, подлежащие негосударственной экспертизе на проведение экспертизы принимается в офисе </w:t>
      </w:r>
      <w:r w:rsidR="00D71399" w:rsidRPr="00D71399">
        <w:rPr>
          <w:sz w:val="26"/>
          <w:szCs w:val="26"/>
        </w:rPr>
        <w:t>ООО «</w:t>
      </w:r>
      <w:r w:rsidR="004B6711" w:rsidRPr="004B6711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>»</w:t>
      </w:r>
      <w:r w:rsidRPr="00C02E2D">
        <w:rPr>
          <w:sz w:val="26"/>
          <w:szCs w:val="26"/>
        </w:rPr>
        <w:t xml:space="preserve">,  представляется на рассмотрение </w:t>
      </w:r>
      <w:r w:rsidR="00E00E70">
        <w:rPr>
          <w:sz w:val="26"/>
          <w:szCs w:val="26"/>
        </w:rPr>
        <w:t>ген</w:t>
      </w:r>
      <w:r w:rsidR="00E00E70">
        <w:rPr>
          <w:sz w:val="26"/>
          <w:szCs w:val="26"/>
        </w:rPr>
        <w:t>е</w:t>
      </w:r>
      <w:r w:rsidR="00E00E70">
        <w:rPr>
          <w:sz w:val="26"/>
          <w:szCs w:val="26"/>
        </w:rPr>
        <w:t xml:space="preserve">ральному </w:t>
      </w:r>
      <w:r w:rsidRPr="00C02E2D">
        <w:rPr>
          <w:sz w:val="26"/>
          <w:szCs w:val="26"/>
        </w:rPr>
        <w:t>директор</w:t>
      </w:r>
      <w:proofErr w:type="gramStart"/>
      <w:r w:rsidRPr="00C02E2D">
        <w:rPr>
          <w:sz w:val="26"/>
          <w:szCs w:val="26"/>
        </w:rPr>
        <w:t xml:space="preserve">у </w:t>
      </w:r>
      <w:r w:rsidR="00D71399" w:rsidRPr="00D71399">
        <w:rPr>
          <w:sz w:val="26"/>
          <w:szCs w:val="26"/>
        </w:rPr>
        <w:t>ООО</w:t>
      </w:r>
      <w:proofErr w:type="gramEnd"/>
      <w:r w:rsidR="00D71399" w:rsidRPr="00D71399">
        <w:rPr>
          <w:sz w:val="26"/>
          <w:szCs w:val="26"/>
        </w:rPr>
        <w:t xml:space="preserve"> «</w:t>
      </w:r>
      <w:r w:rsidR="004B6711" w:rsidRPr="004B6711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>»</w:t>
      </w:r>
      <w:r w:rsidRPr="00C02E2D">
        <w:rPr>
          <w:sz w:val="26"/>
          <w:szCs w:val="26"/>
        </w:rPr>
        <w:t xml:space="preserve"> для вынесения резолюции в течение одного рабочего дня.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10.2. Заявка отписывается руководителю отдела.  На основании заявки заводится дело по проведению негосударственной экспертизы и передается главному специалисту, или ведущему специалисту в зависимости от предмета экспертизы и состава представленной документации. Главный специалист, ведущий специалист отвечает за комплексное пров</w:t>
      </w:r>
      <w:r w:rsidRPr="00C02E2D">
        <w:rPr>
          <w:sz w:val="26"/>
          <w:szCs w:val="26"/>
        </w:rPr>
        <w:t>е</w:t>
      </w:r>
      <w:r w:rsidRPr="00C02E2D">
        <w:rPr>
          <w:sz w:val="26"/>
          <w:szCs w:val="26"/>
        </w:rPr>
        <w:t>дение экспертизы проектной документации, соблюдение сроков проведения экспертизы и подготовку заключения негосударственной экспертизы.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10.3. В зависимости от предмета экспертизы и состава представленной части проек</w:t>
      </w:r>
      <w:r w:rsidRPr="00C02E2D">
        <w:rPr>
          <w:sz w:val="26"/>
          <w:szCs w:val="26"/>
        </w:rPr>
        <w:t>т</w:t>
      </w:r>
      <w:r w:rsidRPr="00C02E2D">
        <w:rPr>
          <w:sz w:val="26"/>
          <w:szCs w:val="26"/>
        </w:rPr>
        <w:t>ной документации, отделом организационной работы организуется и проводится совещ</w:t>
      </w:r>
      <w:r w:rsidRPr="00C02E2D">
        <w:rPr>
          <w:sz w:val="26"/>
          <w:szCs w:val="26"/>
        </w:rPr>
        <w:t>а</w:t>
      </w:r>
      <w:r w:rsidRPr="00C02E2D">
        <w:rPr>
          <w:sz w:val="26"/>
          <w:szCs w:val="26"/>
        </w:rPr>
        <w:t>ние с участием отделов экспертизы сметной документации или экспертизы проектной д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кументации по определению ответственных исполнителей, сроков и порядка прохождения экспертизы.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10.4. Информация о реквизитах договора, сроках выполнения договора, порядке пр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ведения экспертизы, оплаты работ заносится в управленческий учёт.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10.5. Отделом организационной работы осуществляется прием документов,  выдача заключений негосударственной экспертизы  ведется реестр заключений,  архивация з</w:t>
      </w:r>
      <w:r w:rsidRPr="00C02E2D">
        <w:rPr>
          <w:sz w:val="26"/>
          <w:szCs w:val="26"/>
        </w:rPr>
        <w:t>а</w:t>
      </w:r>
      <w:r w:rsidRPr="00C02E2D">
        <w:rPr>
          <w:sz w:val="26"/>
          <w:szCs w:val="26"/>
        </w:rPr>
        <w:t>ключений экспертизы, организуется контроль за качеством экспертных заключений, веде</w:t>
      </w:r>
      <w:r w:rsidRPr="00C02E2D">
        <w:rPr>
          <w:sz w:val="26"/>
          <w:szCs w:val="26"/>
        </w:rPr>
        <w:t>т</w:t>
      </w:r>
      <w:r w:rsidRPr="00C02E2D">
        <w:rPr>
          <w:sz w:val="26"/>
          <w:szCs w:val="26"/>
        </w:rPr>
        <w:t>ся работа по разъяснению порядка прохождения негосударственной экспертизы.</w:t>
      </w:r>
    </w:p>
    <w:p w:rsidR="00C02E2D" w:rsidRPr="00C02E2D" w:rsidRDefault="00C02E2D" w:rsidP="00585120">
      <w:pPr>
        <w:pStyle w:val="a3"/>
        <w:shd w:val="clear" w:color="auto" w:fill="F9FAFC"/>
        <w:ind w:firstLine="567"/>
        <w:jc w:val="center"/>
        <w:rPr>
          <w:sz w:val="26"/>
          <w:szCs w:val="26"/>
        </w:rPr>
      </w:pPr>
      <w:r w:rsidRPr="00C02E2D">
        <w:rPr>
          <w:rStyle w:val="a4"/>
          <w:sz w:val="26"/>
          <w:szCs w:val="26"/>
        </w:rPr>
        <w:lastRenderedPageBreak/>
        <w:t>11. Участие в конкурсах по проведению негосударственной экспертизы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 xml:space="preserve">11.1. </w:t>
      </w:r>
      <w:r w:rsidR="00D71399" w:rsidRPr="00D71399">
        <w:rPr>
          <w:sz w:val="26"/>
          <w:szCs w:val="26"/>
        </w:rPr>
        <w:t>ООО «</w:t>
      </w:r>
      <w:r w:rsidR="004B6711" w:rsidRPr="004B6711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>»</w:t>
      </w:r>
      <w:r w:rsidRPr="00C02E2D">
        <w:rPr>
          <w:sz w:val="26"/>
          <w:szCs w:val="26"/>
        </w:rPr>
        <w:t xml:space="preserve"> может участвовать в конкурсах на проведение негосударственной экспертизы проектной документации на основании условий конкурса и в соответствии с требованиями законодательства РФ, в том числе Федеральным законом № 94-ФЗ «О ра</w:t>
      </w:r>
      <w:r w:rsidRPr="00C02E2D">
        <w:rPr>
          <w:sz w:val="26"/>
          <w:szCs w:val="26"/>
        </w:rPr>
        <w:t>з</w:t>
      </w:r>
      <w:r w:rsidRPr="00C02E2D">
        <w:rPr>
          <w:sz w:val="26"/>
          <w:szCs w:val="26"/>
        </w:rPr>
        <w:t>мещении заказов на поставки товаров, выполнение работ, оказание услуг для государс</w:t>
      </w:r>
      <w:r w:rsidRPr="00C02E2D">
        <w:rPr>
          <w:sz w:val="26"/>
          <w:szCs w:val="26"/>
        </w:rPr>
        <w:t>т</w:t>
      </w:r>
      <w:r w:rsidRPr="00C02E2D">
        <w:rPr>
          <w:sz w:val="26"/>
          <w:szCs w:val="26"/>
        </w:rPr>
        <w:t>венных и муниципальных нужд».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 xml:space="preserve">11.2. Для участия в конкурсах </w:t>
      </w:r>
      <w:r w:rsidR="00D71399" w:rsidRPr="00D71399">
        <w:rPr>
          <w:sz w:val="26"/>
          <w:szCs w:val="26"/>
        </w:rPr>
        <w:t>ООО «</w:t>
      </w:r>
      <w:r w:rsidR="004B6711" w:rsidRPr="004B6711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>»</w:t>
      </w:r>
      <w:r w:rsidRPr="00C02E2D">
        <w:rPr>
          <w:sz w:val="26"/>
          <w:szCs w:val="26"/>
        </w:rPr>
        <w:t xml:space="preserve"> готовит пакет документов и направляет его конкурной комиссии.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 xml:space="preserve">11.3. </w:t>
      </w:r>
      <w:r w:rsidR="00D71399" w:rsidRPr="00D71399">
        <w:rPr>
          <w:sz w:val="26"/>
          <w:szCs w:val="26"/>
        </w:rPr>
        <w:t>ООО «</w:t>
      </w:r>
      <w:r w:rsidR="004B6711" w:rsidRPr="004B6711">
        <w:rPr>
          <w:sz w:val="26"/>
          <w:szCs w:val="26"/>
        </w:rPr>
        <w:t>ГСПЭ</w:t>
      </w:r>
      <w:r w:rsidR="00D71399" w:rsidRPr="00D71399">
        <w:rPr>
          <w:sz w:val="26"/>
          <w:szCs w:val="26"/>
        </w:rPr>
        <w:t>»</w:t>
      </w:r>
      <w:r w:rsidRPr="00C02E2D">
        <w:rPr>
          <w:sz w:val="26"/>
          <w:szCs w:val="26"/>
        </w:rPr>
        <w:t xml:space="preserve"> может готовить и рассылать информационные письма, разъя</w:t>
      </w:r>
      <w:r w:rsidRPr="00C02E2D">
        <w:rPr>
          <w:sz w:val="26"/>
          <w:szCs w:val="26"/>
        </w:rPr>
        <w:t>с</w:t>
      </w:r>
      <w:r w:rsidRPr="00C02E2D">
        <w:rPr>
          <w:sz w:val="26"/>
          <w:szCs w:val="26"/>
        </w:rPr>
        <w:t>няющие порядок проведения негосударственной экспертизы по разделам проектной док</w:t>
      </w:r>
      <w:r w:rsidRPr="00C02E2D">
        <w:rPr>
          <w:sz w:val="26"/>
          <w:szCs w:val="26"/>
        </w:rPr>
        <w:t>у</w:t>
      </w:r>
      <w:r w:rsidRPr="00C02E2D">
        <w:rPr>
          <w:sz w:val="26"/>
          <w:szCs w:val="26"/>
        </w:rPr>
        <w:t>ментации в заинтересованные организации и учреждения.</w:t>
      </w:r>
    </w:p>
    <w:p w:rsidR="00C02E2D" w:rsidRPr="00C02E2D" w:rsidRDefault="00C02E2D" w:rsidP="00585120">
      <w:pPr>
        <w:pStyle w:val="a3"/>
        <w:shd w:val="clear" w:color="auto" w:fill="F9FAFC"/>
        <w:ind w:firstLine="567"/>
        <w:jc w:val="center"/>
        <w:rPr>
          <w:sz w:val="26"/>
          <w:szCs w:val="26"/>
        </w:rPr>
      </w:pPr>
      <w:r w:rsidRPr="00C02E2D">
        <w:rPr>
          <w:rStyle w:val="a4"/>
          <w:sz w:val="26"/>
          <w:szCs w:val="26"/>
        </w:rPr>
        <w:t>12. Заключительные положения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12.1.</w:t>
      </w:r>
      <w:r w:rsidRPr="00C02E2D">
        <w:rPr>
          <w:rStyle w:val="apple-converted-space"/>
          <w:b/>
          <w:bCs/>
          <w:sz w:val="26"/>
          <w:szCs w:val="26"/>
        </w:rPr>
        <w:t> </w:t>
      </w:r>
      <w:r w:rsidRPr="00C02E2D">
        <w:rPr>
          <w:sz w:val="26"/>
          <w:szCs w:val="26"/>
        </w:rPr>
        <w:t>Необоснованный отказ учреждения от проведения негосударственной эксперт</w:t>
      </w:r>
      <w:r w:rsidRPr="00C02E2D">
        <w:rPr>
          <w:sz w:val="26"/>
          <w:szCs w:val="26"/>
        </w:rPr>
        <w:t>и</w:t>
      </w:r>
      <w:r w:rsidRPr="00C02E2D">
        <w:rPr>
          <w:sz w:val="26"/>
          <w:szCs w:val="26"/>
        </w:rPr>
        <w:t>зы не допускается.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>12.2. Жалобы заявителей рассматриваются в течении одного рабочего дня,  выявле</w:t>
      </w:r>
      <w:r w:rsidRPr="00C02E2D">
        <w:rPr>
          <w:sz w:val="26"/>
          <w:szCs w:val="26"/>
        </w:rPr>
        <w:t>н</w:t>
      </w:r>
      <w:r w:rsidRPr="00C02E2D">
        <w:rPr>
          <w:sz w:val="26"/>
          <w:szCs w:val="26"/>
        </w:rPr>
        <w:t>ные нарушения устраняются в течении двух рабочих дней.</w:t>
      </w:r>
    </w:p>
    <w:p w:rsidR="00C02E2D" w:rsidRPr="00C02E2D" w:rsidRDefault="00C02E2D" w:rsidP="00C02E2D">
      <w:pPr>
        <w:pStyle w:val="a3"/>
        <w:shd w:val="clear" w:color="auto" w:fill="F9FAFC"/>
        <w:ind w:firstLine="567"/>
        <w:rPr>
          <w:sz w:val="26"/>
          <w:szCs w:val="26"/>
        </w:rPr>
      </w:pPr>
      <w:r w:rsidRPr="00C02E2D">
        <w:rPr>
          <w:sz w:val="26"/>
          <w:szCs w:val="26"/>
        </w:rPr>
        <w:t xml:space="preserve">12.3. </w:t>
      </w:r>
      <w:proofErr w:type="gramStart"/>
      <w:r w:rsidRPr="00C02E2D">
        <w:rPr>
          <w:sz w:val="26"/>
          <w:szCs w:val="26"/>
        </w:rPr>
        <w:t>Требованиями к экспертам по разделу проекта при проведения негосударстве</w:t>
      </w:r>
      <w:r w:rsidRPr="00C02E2D">
        <w:rPr>
          <w:sz w:val="26"/>
          <w:szCs w:val="26"/>
        </w:rPr>
        <w:t>н</w:t>
      </w:r>
      <w:r w:rsidRPr="00C02E2D">
        <w:rPr>
          <w:sz w:val="26"/>
          <w:szCs w:val="26"/>
        </w:rPr>
        <w:t>ной экспертизы являются:</w:t>
      </w:r>
      <w:r w:rsidRPr="00C02E2D">
        <w:rPr>
          <w:sz w:val="26"/>
          <w:szCs w:val="26"/>
        </w:rPr>
        <w:br/>
        <w:t>а) при проведении негосударственной экспертизы проектной документации - высшее пр</w:t>
      </w:r>
      <w:r w:rsidRPr="00C02E2D">
        <w:rPr>
          <w:sz w:val="26"/>
          <w:szCs w:val="26"/>
        </w:rPr>
        <w:t>о</w:t>
      </w:r>
      <w:r w:rsidRPr="00C02E2D">
        <w:rPr>
          <w:sz w:val="26"/>
          <w:szCs w:val="26"/>
        </w:rPr>
        <w:t>фессиональное образование в той области деятельности, которая требуется при подготовке раздела проектной документации,  в отношении которого проводится экспертиза, и стаж работы не менее 5 лет в области проектирования зданий и сооружений либо не менее 3 лет в области государственной эк</w:t>
      </w:r>
      <w:r w:rsidR="008A42DB">
        <w:rPr>
          <w:sz w:val="26"/>
          <w:szCs w:val="26"/>
        </w:rPr>
        <w:t>спертизы проектной</w:t>
      </w:r>
      <w:proofErr w:type="gramEnd"/>
      <w:r w:rsidR="008A42DB">
        <w:rPr>
          <w:sz w:val="26"/>
          <w:szCs w:val="26"/>
        </w:rPr>
        <w:t xml:space="preserve"> документации</w:t>
      </w:r>
      <w:r w:rsidRPr="00C02E2D">
        <w:rPr>
          <w:sz w:val="26"/>
          <w:szCs w:val="26"/>
        </w:rPr>
        <w:br/>
      </w:r>
    </w:p>
    <w:p w:rsidR="003E72BD" w:rsidRPr="0057752E" w:rsidRDefault="003E72BD" w:rsidP="00C02E2D">
      <w:pPr>
        <w:spacing w:line="240" w:lineRule="auto"/>
        <w:ind w:firstLine="284"/>
        <w:contextualSpacing/>
        <w:rPr>
          <w:rFonts w:ascii="Times New Roman" w:hAnsi="Times New Roman" w:cs="Times New Roman"/>
          <w:sz w:val="26"/>
          <w:szCs w:val="26"/>
        </w:rPr>
      </w:pPr>
    </w:p>
    <w:p w:rsidR="006F4F91" w:rsidRDefault="006F4F91" w:rsidP="00C02E2D">
      <w:pPr>
        <w:spacing w:line="240" w:lineRule="auto"/>
        <w:ind w:firstLine="284"/>
        <w:contextualSpacing/>
        <w:rPr>
          <w:rFonts w:ascii="Times New Roman" w:hAnsi="Times New Roman" w:cs="Times New Roman"/>
          <w:sz w:val="26"/>
          <w:szCs w:val="26"/>
        </w:rPr>
      </w:pPr>
    </w:p>
    <w:p w:rsidR="004B6711" w:rsidRDefault="004B6711" w:rsidP="00C02E2D">
      <w:pPr>
        <w:spacing w:line="240" w:lineRule="auto"/>
        <w:ind w:firstLine="284"/>
        <w:contextualSpacing/>
        <w:rPr>
          <w:rFonts w:ascii="Times New Roman" w:hAnsi="Times New Roman" w:cs="Times New Roman"/>
          <w:sz w:val="26"/>
          <w:szCs w:val="26"/>
        </w:rPr>
      </w:pPr>
    </w:p>
    <w:p w:rsidR="004B6711" w:rsidRDefault="004B6711" w:rsidP="00C02E2D">
      <w:pPr>
        <w:spacing w:line="240" w:lineRule="auto"/>
        <w:ind w:firstLine="284"/>
        <w:contextualSpacing/>
        <w:rPr>
          <w:rFonts w:ascii="Times New Roman" w:hAnsi="Times New Roman" w:cs="Times New Roman"/>
          <w:sz w:val="26"/>
          <w:szCs w:val="26"/>
        </w:rPr>
      </w:pPr>
    </w:p>
    <w:p w:rsidR="004B6711" w:rsidRDefault="004B6711" w:rsidP="00C02E2D">
      <w:pPr>
        <w:spacing w:line="240" w:lineRule="auto"/>
        <w:ind w:firstLine="284"/>
        <w:contextualSpacing/>
        <w:rPr>
          <w:rFonts w:ascii="Times New Roman" w:hAnsi="Times New Roman" w:cs="Times New Roman"/>
          <w:sz w:val="26"/>
          <w:szCs w:val="26"/>
        </w:rPr>
      </w:pPr>
    </w:p>
    <w:p w:rsidR="004B6711" w:rsidRDefault="004B6711" w:rsidP="00C02E2D">
      <w:pPr>
        <w:spacing w:line="240" w:lineRule="auto"/>
        <w:ind w:firstLine="284"/>
        <w:contextualSpacing/>
        <w:rPr>
          <w:rFonts w:ascii="Times New Roman" w:hAnsi="Times New Roman" w:cs="Times New Roman"/>
          <w:sz w:val="26"/>
          <w:szCs w:val="26"/>
        </w:rPr>
      </w:pPr>
    </w:p>
    <w:p w:rsidR="004B6711" w:rsidRDefault="004B6711" w:rsidP="00C02E2D">
      <w:pPr>
        <w:spacing w:line="240" w:lineRule="auto"/>
        <w:ind w:firstLine="284"/>
        <w:contextualSpacing/>
        <w:rPr>
          <w:rFonts w:ascii="Times New Roman" w:hAnsi="Times New Roman" w:cs="Times New Roman"/>
          <w:sz w:val="26"/>
          <w:szCs w:val="26"/>
        </w:rPr>
      </w:pPr>
    </w:p>
    <w:p w:rsidR="004B6711" w:rsidRDefault="004B6711" w:rsidP="00C02E2D">
      <w:pPr>
        <w:spacing w:line="240" w:lineRule="auto"/>
        <w:ind w:firstLine="284"/>
        <w:contextualSpacing/>
        <w:rPr>
          <w:rFonts w:ascii="Times New Roman" w:hAnsi="Times New Roman" w:cs="Times New Roman"/>
          <w:sz w:val="26"/>
          <w:szCs w:val="26"/>
        </w:rPr>
      </w:pPr>
    </w:p>
    <w:p w:rsidR="004B6711" w:rsidRDefault="004B6711" w:rsidP="00C02E2D">
      <w:pPr>
        <w:spacing w:line="240" w:lineRule="auto"/>
        <w:ind w:firstLine="284"/>
        <w:contextualSpacing/>
        <w:rPr>
          <w:rFonts w:ascii="Times New Roman" w:hAnsi="Times New Roman" w:cs="Times New Roman"/>
          <w:sz w:val="26"/>
          <w:szCs w:val="26"/>
        </w:rPr>
      </w:pPr>
    </w:p>
    <w:p w:rsidR="004B6711" w:rsidRDefault="004B6711" w:rsidP="00C02E2D">
      <w:pPr>
        <w:spacing w:line="240" w:lineRule="auto"/>
        <w:ind w:firstLine="284"/>
        <w:contextualSpacing/>
        <w:rPr>
          <w:rFonts w:ascii="Times New Roman" w:hAnsi="Times New Roman" w:cs="Times New Roman"/>
          <w:sz w:val="26"/>
          <w:szCs w:val="26"/>
        </w:rPr>
      </w:pPr>
    </w:p>
    <w:p w:rsidR="006F4F91" w:rsidRPr="006F4F91" w:rsidRDefault="004B6711" w:rsidP="00C02E2D">
      <w:pPr>
        <w:spacing w:line="240" w:lineRule="auto"/>
        <w:ind w:firstLine="284"/>
        <w:contextualSpacing/>
        <w:rPr>
          <w:rFonts w:ascii="Times New Roman" w:hAnsi="Times New Roman" w:cs="Times New Roman"/>
          <w:sz w:val="26"/>
          <w:szCs w:val="26"/>
        </w:rPr>
      </w:pPr>
      <w:r w:rsidRPr="004B6711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6F4F91" w:rsidRPr="006F4F91" w:rsidSect="00585120">
      <w:pgSz w:w="11906" w:h="16838"/>
      <w:pgMar w:top="426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D3B1E"/>
    <w:multiLevelType w:val="hybridMultilevel"/>
    <w:tmpl w:val="603AF6AC"/>
    <w:lvl w:ilvl="0" w:tplc="2EDAEC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C02E2D"/>
    <w:rsid w:val="000B626A"/>
    <w:rsid w:val="000E616D"/>
    <w:rsid w:val="00231857"/>
    <w:rsid w:val="002D3618"/>
    <w:rsid w:val="003E18B7"/>
    <w:rsid w:val="003E3ACF"/>
    <w:rsid w:val="003E72BD"/>
    <w:rsid w:val="004B6711"/>
    <w:rsid w:val="00525E55"/>
    <w:rsid w:val="005323A7"/>
    <w:rsid w:val="0057752E"/>
    <w:rsid w:val="00585120"/>
    <w:rsid w:val="005B2237"/>
    <w:rsid w:val="006341AA"/>
    <w:rsid w:val="0066669E"/>
    <w:rsid w:val="00697F63"/>
    <w:rsid w:val="006F4F91"/>
    <w:rsid w:val="008323A6"/>
    <w:rsid w:val="008A42DB"/>
    <w:rsid w:val="00943F8C"/>
    <w:rsid w:val="00A55E90"/>
    <w:rsid w:val="00BF04A8"/>
    <w:rsid w:val="00BF0909"/>
    <w:rsid w:val="00C02E2D"/>
    <w:rsid w:val="00D2065D"/>
    <w:rsid w:val="00D71399"/>
    <w:rsid w:val="00E00E70"/>
    <w:rsid w:val="00E5381E"/>
    <w:rsid w:val="00EA1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2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2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02E2D"/>
    <w:rPr>
      <w:b/>
      <w:bCs/>
    </w:rPr>
  </w:style>
  <w:style w:type="character" w:customStyle="1" w:styleId="apple-converted-space">
    <w:name w:val="apple-converted-space"/>
    <w:basedOn w:val="a0"/>
    <w:rsid w:val="00C02E2D"/>
  </w:style>
  <w:style w:type="character" w:styleId="a5">
    <w:name w:val="Hyperlink"/>
    <w:basedOn w:val="a0"/>
    <w:uiPriority w:val="99"/>
    <w:semiHidden/>
    <w:unhideWhenUsed/>
    <w:rsid w:val="00C02E2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48D6B003CC8003CC20FF51706605A744907490DAB6C8080566E2434E40B08319747ABA5C9CB92A6N9h9F" TargetMode="External"/><Relationship Id="rId5" Type="http://schemas.openxmlformats.org/officeDocument/2006/relationships/hyperlink" Target="consultantplus://offline/ref=248D6B003CC8003CC20FF51706605A744907490DAB6C8080566E2434E40B08319747ABA5C9CB92A7N9h8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4265</Words>
  <Characters>24311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2</cp:revision>
  <cp:lastPrinted>2013-08-25T12:51:00Z</cp:lastPrinted>
  <dcterms:created xsi:type="dcterms:W3CDTF">2015-01-14T09:51:00Z</dcterms:created>
  <dcterms:modified xsi:type="dcterms:W3CDTF">2015-01-14T09:51:00Z</dcterms:modified>
</cp:coreProperties>
</file>